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04" w:rsidRPr="00AF0461" w:rsidRDefault="00CC4B04" w:rsidP="00AF0461">
      <w:pPr>
        <w:spacing w:after="0" w:line="240" w:lineRule="auto"/>
        <w:rPr>
          <w:rFonts w:ascii="Arial" w:hAnsi="Arial" w:cs="Arial"/>
        </w:rPr>
      </w:pPr>
      <w:r w:rsidRPr="00AF0461">
        <w:rPr>
          <w:rFonts w:ascii="Arial" w:hAnsi="Arial" w:cs="Arial"/>
        </w:rPr>
        <w:t>JOBS FOR FUTURE – Messe für Arbeitsplätze, Aus- und Weiterbildung</w:t>
      </w:r>
    </w:p>
    <w:p w:rsidR="00CC4B04" w:rsidRPr="00AF0461" w:rsidRDefault="00CC4B04" w:rsidP="00AF0461">
      <w:pPr>
        <w:spacing w:after="0" w:line="240" w:lineRule="auto"/>
        <w:rPr>
          <w:rFonts w:ascii="Arial" w:hAnsi="Arial" w:cs="Arial"/>
          <w:b/>
          <w:sz w:val="28"/>
          <w:szCs w:val="28"/>
        </w:rPr>
      </w:pPr>
      <w:r w:rsidRPr="00AF0461">
        <w:rPr>
          <w:rFonts w:ascii="Arial" w:hAnsi="Arial" w:cs="Arial"/>
          <w:b/>
          <w:sz w:val="28"/>
          <w:szCs w:val="28"/>
        </w:rPr>
        <w:t>PRESSE-INFORMATION</w:t>
      </w:r>
    </w:p>
    <w:p w:rsidR="00CC4B04" w:rsidRPr="00AF0461" w:rsidRDefault="00CC4B04" w:rsidP="00AF0461">
      <w:pPr>
        <w:pBdr>
          <w:bottom w:val="single" w:sz="12" w:space="1" w:color="auto"/>
        </w:pBdr>
        <w:spacing w:after="0" w:line="240" w:lineRule="auto"/>
        <w:rPr>
          <w:rFonts w:ascii="Arial" w:hAnsi="Arial" w:cs="Arial"/>
          <w:sz w:val="20"/>
          <w:szCs w:val="20"/>
        </w:rPr>
      </w:pPr>
      <w:r w:rsidRPr="00AF0461">
        <w:rPr>
          <w:rFonts w:ascii="Arial" w:hAnsi="Arial" w:cs="Arial"/>
          <w:sz w:val="20"/>
          <w:szCs w:val="20"/>
        </w:rPr>
        <w:t>Pressestelle: Telefon 0621 42509-16, -17, -21 ۰ Fax 0621 42509-34 ۰ presse@jobsforfuture-mannheim.de</w:t>
      </w:r>
    </w:p>
    <w:p w:rsidR="00CC4B04" w:rsidRPr="00AF0461" w:rsidRDefault="00CC4B04" w:rsidP="00AF0461">
      <w:pPr>
        <w:spacing w:after="0" w:line="240" w:lineRule="auto"/>
        <w:rPr>
          <w:rFonts w:ascii="Arial" w:hAnsi="Arial" w:cs="Arial"/>
          <w:sz w:val="20"/>
          <w:szCs w:val="20"/>
          <w:lang w:val="en-US"/>
        </w:rPr>
      </w:pP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r w:rsidRPr="00AF0461">
        <w:rPr>
          <w:rFonts w:ascii="Arial" w:hAnsi="Arial" w:cs="Arial"/>
          <w:sz w:val="20"/>
          <w:szCs w:val="20"/>
          <w:lang w:val="en-US"/>
        </w:rPr>
        <w:softHyphen/>
      </w:r>
    </w:p>
    <w:p w:rsidR="00786A5A" w:rsidRPr="00AF0461" w:rsidRDefault="00786A5A" w:rsidP="00AF0461">
      <w:pPr>
        <w:spacing w:after="0" w:line="240" w:lineRule="auto"/>
        <w:rPr>
          <w:rFonts w:ascii="Arial" w:hAnsi="Arial" w:cs="Arial"/>
          <w:lang w:val="en-US"/>
        </w:rPr>
      </w:pPr>
    </w:p>
    <w:p w:rsidR="002A67AE" w:rsidRPr="00AF0461" w:rsidRDefault="009E58DD" w:rsidP="00AF0461">
      <w:pPr>
        <w:spacing w:after="0" w:line="240" w:lineRule="auto"/>
        <w:jc w:val="right"/>
        <w:rPr>
          <w:rFonts w:ascii="Arial" w:eastAsia="Times New Roman" w:hAnsi="Arial" w:cs="Arial"/>
          <w:lang w:val="en-US" w:eastAsia="de-DE"/>
        </w:rPr>
      </w:pPr>
      <w:r w:rsidRPr="00AF0461">
        <w:rPr>
          <w:rFonts w:ascii="Arial" w:eastAsia="Times New Roman" w:hAnsi="Arial" w:cs="Arial"/>
          <w:lang w:val="en-US" w:eastAsia="de-DE"/>
        </w:rPr>
        <w:t xml:space="preserve">PM </w:t>
      </w:r>
      <w:proofErr w:type="gramStart"/>
      <w:r w:rsidRPr="00AF0461">
        <w:rPr>
          <w:rFonts w:ascii="Arial" w:eastAsia="Times New Roman" w:hAnsi="Arial" w:cs="Arial"/>
          <w:lang w:val="en-US" w:eastAsia="de-DE"/>
        </w:rPr>
        <w:t>12</w:t>
      </w:r>
      <w:r w:rsidR="00EB7168" w:rsidRPr="00AF0461">
        <w:rPr>
          <w:rFonts w:ascii="Arial" w:eastAsia="Times New Roman" w:hAnsi="Arial" w:cs="Arial"/>
          <w:lang w:val="en-US" w:eastAsia="de-DE"/>
        </w:rPr>
        <w:t xml:space="preserve"> </w:t>
      </w:r>
      <w:r w:rsidR="00146D08" w:rsidRPr="00AF0461">
        <w:rPr>
          <w:rFonts w:ascii="Arial" w:eastAsia="Times New Roman" w:hAnsi="Arial" w:cs="Arial"/>
          <w:lang w:val="en-US" w:eastAsia="de-DE"/>
        </w:rPr>
        <w:t>/</w:t>
      </w:r>
      <w:proofErr w:type="gramEnd"/>
      <w:r w:rsidRPr="00AF0461">
        <w:rPr>
          <w:rFonts w:ascii="Arial" w:eastAsia="Times New Roman" w:hAnsi="Arial" w:cs="Arial"/>
          <w:lang w:val="en-US" w:eastAsia="de-DE"/>
        </w:rPr>
        <w:t xml:space="preserve"> 10.02.2020</w:t>
      </w:r>
    </w:p>
    <w:p w:rsidR="002A67AE" w:rsidRPr="00AF0461" w:rsidRDefault="002A67AE" w:rsidP="00AF0461">
      <w:pPr>
        <w:spacing w:after="0" w:line="240" w:lineRule="auto"/>
        <w:rPr>
          <w:rFonts w:ascii="Arial" w:eastAsia="Times New Roman" w:hAnsi="Arial" w:cs="Arial"/>
          <w:lang w:val="en-US" w:eastAsia="de-DE"/>
        </w:rPr>
      </w:pPr>
    </w:p>
    <w:p w:rsidR="002A67AE" w:rsidRPr="00AF0461" w:rsidRDefault="009E58DD" w:rsidP="00AF0461">
      <w:pPr>
        <w:spacing w:after="0" w:line="240" w:lineRule="auto"/>
        <w:rPr>
          <w:rFonts w:ascii="Arial" w:eastAsia="Times New Roman" w:hAnsi="Arial" w:cs="Arial"/>
          <w:b/>
          <w:sz w:val="24"/>
          <w:szCs w:val="24"/>
          <w:lang w:eastAsia="de-DE"/>
        </w:rPr>
      </w:pPr>
      <w:r w:rsidRPr="00AF0461">
        <w:rPr>
          <w:rFonts w:ascii="Arial" w:eastAsia="Times New Roman" w:hAnsi="Arial" w:cs="Arial"/>
          <w:b/>
          <w:sz w:val="24"/>
          <w:szCs w:val="24"/>
          <w:lang w:val="en-US" w:eastAsia="de-DE"/>
        </w:rPr>
        <w:t>20</w:t>
      </w:r>
      <w:r w:rsidR="008C0BB4" w:rsidRPr="00AF0461">
        <w:rPr>
          <w:rFonts w:ascii="Arial" w:eastAsia="Times New Roman" w:hAnsi="Arial" w:cs="Arial"/>
          <w:b/>
          <w:sz w:val="24"/>
          <w:szCs w:val="24"/>
          <w:lang w:val="en-US" w:eastAsia="de-DE"/>
        </w:rPr>
        <w:t>. Jobs for Futu</w:t>
      </w:r>
      <w:r w:rsidR="00BA5728" w:rsidRPr="00AF0461">
        <w:rPr>
          <w:rFonts w:ascii="Arial" w:eastAsia="Times New Roman" w:hAnsi="Arial" w:cs="Arial"/>
          <w:b/>
          <w:sz w:val="24"/>
          <w:szCs w:val="24"/>
          <w:lang w:val="en-US" w:eastAsia="de-DE"/>
        </w:rPr>
        <w:t xml:space="preserve">re, </w:t>
      </w:r>
      <w:r w:rsidRPr="00AF0461">
        <w:rPr>
          <w:rFonts w:ascii="Arial" w:eastAsia="Times New Roman" w:hAnsi="Arial" w:cs="Arial"/>
          <w:b/>
          <w:sz w:val="24"/>
          <w:szCs w:val="24"/>
          <w:lang w:val="en-US" w:eastAsia="de-DE"/>
        </w:rPr>
        <w:t xml:space="preserve">13. </w:t>
      </w:r>
      <w:proofErr w:type="spellStart"/>
      <w:r w:rsidRPr="00AF0461">
        <w:rPr>
          <w:rFonts w:ascii="Arial" w:eastAsia="Times New Roman" w:hAnsi="Arial" w:cs="Arial"/>
          <w:b/>
          <w:sz w:val="24"/>
          <w:szCs w:val="24"/>
          <w:lang w:val="en-US" w:eastAsia="de-DE"/>
        </w:rPr>
        <w:t>bis</w:t>
      </w:r>
      <w:proofErr w:type="spellEnd"/>
      <w:r w:rsidRPr="00AF0461">
        <w:rPr>
          <w:rFonts w:ascii="Arial" w:eastAsia="Times New Roman" w:hAnsi="Arial" w:cs="Arial"/>
          <w:b/>
          <w:sz w:val="24"/>
          <w:szCs w:val="24"/>
          <w:lang w:val="en-US" w:eastAsia="de-DE"/>
        </w:rPr>
        <w:t xml:space="preserve"> 15</w:t>
      </w:r>
      <w:r w:rsidR="002A67AE" w:rsidRPr="00AF0461">
        <w:rPr>
          <w:rFonts w:ascii="Arial" w:eastAsia="Times New Roman" w:hAnsi="Arial" w:cs="Arial"/>
          <w:b/>
          <w:sz w:val="24"/>
          <w:szCs w:val="24"/>
          <w:lang w:val="en-US" w:eastAsia="de-DE"/>
        </w:rPr>
        <w:t xml:space="preserve">. </w:t>
      </w:r>
      <w:r w:rsidR="002A67AE" w:rsidRPr="00AF0461">
        <w:rPr>
          <w:rFonts w:ascii="Arial" w:eastAsia="Times New Roman" w:hAnsi="Arial" w:cs="Arial"/>
          <w:b/>
          <w:sz w:val="24"/>
          <w:szCs w:val="24"/>
          <w:lang w:eastAsia="de-DE"/>
        </w:rPr>
        <w:t>Februar, 10 – 17 Uhr, Maimarkthalle Mannheim</w:t>
      </w:r>
    </w:p>
    <w:p w:rsidR="002A67AE" w:rsidRPr="00AF0461" w:rsidRDefault="002A67AE" w:rsidP="00AF0461">
      <w:pPr>
        <w:spacing w:after="0" w:line="240" w:lineRule="auto"/>
        <w:rPr>
          <w:rFonts w:ascii="Arial" w:eastAsia="Times New Roman" w:hAnsi="Arial" w:cs="Arial"/>
          <w:b/>
          <w:color w:val="00B050"/>
          <w:lang w:eastAsia="de-DE"/>
        </w:rPr>
      </w:pPr>
    </w:p>
    <w:p w:rsidR="00FD02FB" w:rsidRPr="00AF0461" w:rsidRDefault="00AC509D" w:rsidP="00AF0461">
      <w:pPr>
        <w:spacing w:after="0" w:line="240" w:lineRule="auto"/>
        <w:rPr>
          <w:rFonts w:ascii="Arial" w:eastAsia="Times New Roman" w:hAnsi="Arial" w:cs="Arial"/>
          <w:sz w:val="44"/>
          <w:szCs w:val="48"/>
          <w:lang w:eastAsia="de-DE"/>
        </w:rPr>
      </w:pPr>
      <w:r w:rsidRPr="00AF0461">
        <w:rPr>
          <w:rFonts w:ascii="Arial" w:eastAsia="Times New Roman" w:hAnsi="Arial" w:cs="Arial"/>
          <w:sz w:val="44"/>
          <w:szCs w:val="48"/>
          <w:lang w:eastAsia="de-DE"/>
        </w:rPr>
        <w:t xml:space="preserve">Infos, </w:t>
      </w:r>
      <w:r w:rsidR="002A7A37" w:rsidRPr="00AF0461">
        <w:rPr>
          <w:rFonts w:ascii="Arial" w:eastAsia="Times New Roman" w:hAnsi="Arial" w:cs="Arial"/>
          <w:sz w:val="44"/>
          <w:szCs w:val="48"/>
          <w:lang w:eastAsia="de-DE"/>
        </w:rPr>
        <w:t>Beratung</w:t>
      </w:r>
      <w:r w:rsidRPr="00AF0461">
        <w:rPr>
          <w:rFonts w:ascii="Arial" w:eastAsia="Times New Roman" w:hAnsi="Arial" w:cs="Arial"/>
          <w:sz w:val="44"/>
          <w:szCs w:val="48"/>
          <w:lang w:eastAsia="de-DE"/>
        </w:rPr>
        <w:t>, Tipps</w:t>
      </w:r>
      <w:r w:rsidR="00590C62" w:rsidRPr="00AF0461">
        <w:rPr>
          <w:rFonts w:ascii="Arial" w:eastAsia="Times New Roman" w:hAnsi="Arial" w:cs="Arial"/>
          <w:sz w:val="44"/>
          <w:szCs w:val="48"/>
          <w:lang w:eastAsia="de-DE"/>
        </w:rPr>
        <w:t xml:space="preserve"> und Training</w:t>
      </w:r>
      <w:r w:rsidR="00FD02FB" w:rsidRPr="00AF0461">
        <w:rPr>
          <w:rFonts w:ascii="Arial" w:eastAsia="Times New Roman" w:hAnsi="Arial" w:cs="Arial"/>
          <w:sz w:val="44"/>
          <w:szCs w:val="48"/>
          <w:lang w:eastAsia="de-DE"/>
        </w:rPr>
        <w:t>:</w:t>
      </w:r>
    </w:p>
    <w:p w:rsidR="00FD02FB" w:rsidRPr="00AF0461" w:rsidRDefault="00590C62" w:rsidP="00AF0461">
      <w:pPr>
        <w:spacing w:after="0" w:line="240" w:lineRule="auto"/>
        <w:rPr>
          <w:rFonts w:ascii="Arial" w:eastAsia="Times New Roman" w:hAnsi="Arial" w:cs="Arial"/>
          <w:sz w:val="44"/>
          <w:szCs w:val="48"/>
          <w:lang w:eastAsia="de-DE"/>
        </w:rPr>
      </w:pPr>
      <w:r w:rsidRPr="00AF0461">
        <w:rPr>
          <w:rFonts w:ascii="Arial" w:eastAsia="Times New Roman" w:hAnsi="Arial" w:cs="Arial"/>
          <w:sz w:val="44"/>
          <w:szCs w:val="48"/>
          <w:lang w:eastAsia="de-DE"/>
        </w:rPr>
        <w:t>Auf zum persönlichen Karriereweg</w:t>
      </w:r>
      <w:r w:rsidR="00AD6108" w:rsidRPr="00AF0461">
        <w:rPr>
          <w:rFonts w:ascii="Arial" w:eastAsia="Times New Roman" w:hAnsi="Arial" w:cs="Arial"/>
          <w:sz w:val="44"/>
          <w:szCs w:val="48"/>
          <w:lang w:eastAsia="de-DE"/>
        </w:rPr>
        <w:t>!</w:t>
      </w:r>
    </w:p>
    <w:p w:rsidR="00FD02FB" w:rsidRPr="00AF0461" w:rsidRDefault="00FD02FB" w:rsidP="00AF0461">
      <w:pPr>
        <w:spacing w:after="0" w:line="240" w:lineRule="auto"/>
        <w:rPr>
          <w:rFonts w:ascii="Arial" w:eastAsia="Times New Roman" w:hAnsi="Arial" w:cs="Arial"/>
          <w:color w:val="C00000"/>
          <w:sz w:val="28"/>
          <w:szCs w:val="28"/>
          <w:lang w:eastAsia="de-DE"/>
        </w:rPr>
      </w:pPr>
    </w:p>
    <w:p w:rsidR="00FD02FB" w:rsidRPr="00AF0461" w:rsidRDefault="006445EF" w:rsidP="00AF0461">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346</w:t>
      </w:r>
      <w:r w:rsidR="00FD02FB" w:rsidRPr="00AF0461">
        <w:rPr>
          <w:rFonts w:ascii="Arial" w:eastAsia="Times New Roman" w:hAnsi="Arial" w:cs="Arial"/>
          <w:sz w:val="24"/>
          <w:szCs w:val="24"/>
          <w:lang w:eastAsia="de-DE"/>
        </w:rPr>
        <w:t xml:space="preserve"> Aussteller </w:t>
      </w:r>
      <w:r w:rsidR="00CC4B04" w:rsidRPr="00AF0461">
        <w:rPr>
          <w:rFonts w:ascii="Arial" w:eastAsia="Times New Roman" w:hAnsi="Arial" w:cs="Arial"/>
          <w:sz w:val="24"/>
          <w:szCs w:val="24"/>
          <w:lang w:eastAsia="de-DE"/>
        </w:rPr>
        <w:t xml:space="preserve">bei der Messe für Arbeitsplätze, Aus- und Weiterbildung </w:t>
      </w:r>
      <w:r w:rsidR="00FD02FB" w:rsidRPr="00AF0461">
        <w:rPr>
          <w:rFonts w:ascii="Arial" w:eastAsia="Times New Roman" w:hAnsi="Arial" w:cs="Arial"/>
          <w:sz w:val="24"/>
          <w:szCs w:val="24"/>
          <w:lang w:eastAsia="de-DE"/>
        </w:rPr>
        <w:t xml:space="preserve">– </w:t>
      </w:r>
      <w:r w:rsidR="00AD6108" w:rsidRPr="00AF0461">
        <w:rPr>
          <w:rFonts w:ascii="Arial" w:eastAsia="Times New Roman" w:hAnsi="Arial" w:cs="Arial"/>
          <w:sz w:val="24"/>
          <w:szCs w:val="24"/>
          <w:lang w:eastAsia="de-DE"/>
        </w:rPr>
        <w:t xml:space="preserve">Vielfältiges </w:t>
      </w:r>
      <w:r w:rsidR="00FD02FB" w:rsidRPr="00AF0461">
        <w:rPr>
          <w:rFonts w:ascii="Arial" w:eastAsia="Times New Roman" w:hAnsi="Arial" w:cs="Arial"/>
          <w:sz w:val="24"/>
          <w:szCs w:val="24"/>
          <w:lang w:eastAsia="de-DE"/>
        </w:rPr>
        <w:t xml:space="preserve">Angebot an Ausbildungs- und Studienplätzen, </w:t>
      </w:r>
      <w:r w:rsidR="00AD6108" w:rsidRPr="00AF0461">
        <w:rPr>
          <w:rFonts w:ascii="Arial" w:eastAsia="Times New Roman" w:hAnsi="Arial" w:cs="Arial"/>
          <w:sz w:val="24"/>
          <w:szCs w:val="24"/>
          <w:lang w:eastAsia="de-DE"/>
        </w:rPr>
        <w:t xml:space="preserve">Praktika, </w:t>
      </w:r>
      <w:r w:rsidR="00B6285E" w:rsidRPr="00AF0461">
        <w:rPr>
          <w:rFonts w:ascii="Arial" w:eastAsia="Times New Roman" w:hAnsi="Arial" w:cs="Arial"/>
          <w:sz w:val="24"/>
          <w:szCs w:val="24"/>
          <w:lang w:eastAsia="de-DE"/>
        </w:rPr>
        <w:t>Le</w:t>
      </w:r>
      <w:r w:rsidR="00AD6108" w:rsidRPr="00AF0461">
        <w:rPr>
          <w:rFonts w:ascii="Arial" w:eastAsia="Times New Roman" w:hAnsi="Arial" w:cs="Arial"/>
          <w:sz w:val="24"/>
          <w:szCs w:val="24"/>
          <w:lang w:eastAsia="de-DE"/>
        </w:rPr>
        <w:t>hrgängen und freien Stellen – Über 10</w:t>
      </w:r>
      <w:r w:rsidR="00B6285E" w:rsidRPr="00AF0461">
        <w:rPr>
          <w:rFonts w:ascii="Arial" w:eastAsia="Times New Roman" w:hAnsi="Arial" w:cs="Arial"/>
          <w:sz w:val="24"/>
          <w:szCs w:val="24"/>
          <w:lang w:eastAsia="de-DE"/>
        </w:rPr>
        <w:t>0</w:t>
      </w:r>
      <w:r w:rsidR="00FD02FB" w:rsidRPr="00AF0461">
        <w:rPr>
          <w:rFonts w:ascii="Arial" w:eastAsia="Times New Roman" w:hAnsi="Arial" w:cs="Arial"/>
          <w:sz w:val="24"/>
          <w:szCs w:val="24"/>
          <w:lang w:eastAsia="de-DE"/>
        </w:rPr>
        <w:t xml:space="preserve"> kostenlose Workshops zum Mitmachen – Individuelle Beratung für Schüler, Absolventen, Studierende, Existenzgründer, Ber</w:t>
      </w:r>
      <w:r w:rsidR="006D32FB" w:rsidRPr="00AF0461">
        <w:rPr>
          <w:rFonts w:ascii="Arial" w:eastAsia="Times New Roman" w:hAnsi="Arial" w:cs="Arial"/>
          <w:sz w:val="24"/>
          <w:szCs w:val="24"/>
          <w:lang w:eastAsia="de-DE"/>
        </w:rPr>
        <w:t xml:space="preserve">ufstätige und Wiedereinsteiger </w:t>
      </w:r>
      <w:r w:rsidR="0076638F" w:rsidRPr="00AF0461">
        <w:rPr>
          <w:rFonts w:ascii="Arial" w:eastAsia="Times New Roman" w:hAnsi="Arial" w:cs="Arial"/>
          <w:sz w:val="24"/>
          <w:szCs w:val="24"/>
          <w:lang w:eastAsia="de-DE"/>
        </w:rPr>
        <w:t>–</w:t>
      </w:r>
      <w:r w:rsidR="00FD02FB" w:rsidRPr="00AF0461">
        <w:rPr>
          <w:rFonts w:ascii="Arial" w:eastAsia="Times New Roman" w:hAnsi="Arial" w:cs="Arial"/>
          <w:sz w:val="24"/>
          <w:szCs w:val="24"/>
          <w:lang w:eastAsia="de-DE"/>
        </w:rPr>
        <w:t xml:space="preserve"> Eintritt frei</w:t>
      </w:r>
    </w:p>
    <w:p w:rsidR="00FD02FB" w:rsidRPr="00AF0461" w:rsidRDefault="00FD02FB" w:rsidP="00AF0461">
      <w:pPr>
        <w:spacing w:after="0" w:line="240" w:lineRule="auto"/>
        <w:rPr>
          <w:rFonts w:ascii="Arial" w:eastAsia="Times New Roman" w:hAnsi="Arial" w:cs="Arial"/>
          <w:color w:val="C00000"/>
          <w:lang w:eastAsia="de-DE"/>
        </w:rPr>
      </w:pPr>
    </w:p>
    <w:p w:rsidR="005033ED" w:rsidRPr="00AF0461" w:rsidRDefault="00590C62" w:rsidP="00AF0461">
      <w:pPr>
        <w:spacing w:after="0" w:line="240" w:lineRule="auto"/>
        <w:rPr>
          <w:rFonts w:ascii="Arial" w:eastAsia="Times New Roman" w:hAnsi="Arial" w:cs="Arial"/>
          <w:lang w:eastAsia="de-DE"/>
        </w:rPr>
      </w:pPr>
      <w:r w:rsidRPr="00AF0461">
        <w:rPr>
          <w:rFonts w:ascii="Arial" w:eastAsia="Times New Roman" w:hAnsi="Arial" w:cs="Arial"/>
          <w:lang w:eastAsia="de-DE"/>
        </w:rPr>
        <w:t xml:space="preserve">Die Auswahl an Berufen, Studiengängen und freien Stellen erscheint als großer, bunter Marktplatz mit zahlreichen Möglichkeiten. Wie findet man da das passende Angebot? </w:t>
      </w:r>
      <w:r w:rsidR="005033ED" w:rsidRPr="00AF0461">
        <w:rPr>
          <w:rFonts w:ascii="Arial" w:eastAsia="Times New Roman" w:hAnsi="Arial" w:cs="Arial"/>
          <w:lang w:eastAsia="de-DE"/>
        </w:rPr>
        <w:t>Au</w:t>
      </w:r>
      <w:r w:rsidR="006445EF">
        <w:rPr>
          <w:rFonts w:ascii="Arial" w:eastAsia="Times New Roman" w:hAnsi="Arial" w:cs="Arial"/>
          <w:lang w:eastAsia="de-DE"/>
        </w:rPr>
        <w:t xml:space="preserve">f der Jobs </w:t>
      </w:r>
      <w:proofErr w:type="spellStart"/>
      <w:r w:rsidR="006445EF">
        <w:rPr>
          <w:rFonts w:ascii="Arial" w:eastAsia="Times New Roman" w:hAnsi="Arial" w:cs="Arial"/>
          <w:lang w:eastAsia="de-DE"/>
        </w:rPr>
        <w:t>for</w:t>
      </w:r>
      <w:proofErr w:type="spellEnd"/>
      <w:r w:rsidR="006445EF">
        <w:rPr>
          <w:rFonts w:ascii="Arial" w:eastAsia="Times New Roman" w:hAnsi="Arial" w:cs="Arial"/>
          <w:lang w:eastAsia="de-DE"/>
        </w:rPr>
        <w:t xml:space="preserve"> Future bieten 346</w:t>
      </w:r>
      <w:r w:rsidR="005033ED" w:rsidRPr="00AF0461">
        <w:rPr>
          <w:rFonts w:ascii="Arial" w:eastAsia="Times New Roman" w:hAnsi="Arial" w:cs="Arial"/>
          <w:lang w:eastAsia="de-DE"/>
        </w:rPr>
        <w:t xml:space="preserve"> Aussteller</w:t>
      </w:r>
      <w:r w:rsidRPr="00AF0461">
        <w:rPr>
          <w:rFonts w:ascii="Arial" w:eastAsia="Times New Roman" w:hAnsi="Arial" w:cs="Arial"/>
          <w:lang w:eastAsia="de-DE"/>
        </w:rPr>
        <w:t xml:space="preserve"> </w:t>
      </w:r>
      <w:r w:rsidR="005033ED" w:rsidRPr="00AF0461">
        <w:rPr>
          <w:rFonts w:ascii="Arial" w:eastAsia="Times New Roman" w:hAnsi="Arial" w:cs="Arial"/>
          <w:lang w:eastAsia="de-DE"/>
        </w:rPr>
        <w:t xml:space="preserve">vom 13. bis 15. Februar in der Maimarkthalle Mannheim </w:t>
      </w:r>
      <w:r w:rsidRPr="00AF0461">
        <w:rPr>
          <w:rFonts w:ascii="Arial" w:eastAsia="Times New Roman" w:hAnsi="Arial" w:cs="Arial"/>
          <w:lang w:eastAsia="de-DE"/>
        </w:rPr>
        <w:t xml:space="preserve">Orientierung, Infos und persönliche Beratung in allen Phasen des Berufslebens. Mehr noch: Wer die eigenen Fähigkeiten erforscht, Berufe entdeckt, neue Aufgaben praktisch und spielerisch ausprobiert und sich </w:t>
      </w:r>
      <w:r w:rsidR="005033ED" w:rsidRPr="00AF0461">
        <w:rPr>
          <w:rFonts w:ascii="Arial" w:eastAsia="Times New Roman" w:hAnsi="Arial" w:cs="Arial"/>
          <w:lang w:eastAsia="de-DE"/>
        </w:rPr>
        <w:t>von den</w:t>
      </w:r>
      <w:r w:rsidRPr="00AF0461">
        <w:rPr>
          <w:rFonts w:ascii="Arial" w:eastAsia="Times New Roman" w:hAnsi="Arial" w:cs="Arial"/>
          <w:lang w:eastAsia="de-DE"/>
        </w:rPr>
        <w:t xml:space="preserve"> Profis und potenziellen Kollegen am Stand </w:t>
      </w:r>
      <w:r w:rsidR="005033ED" w:rsidRPr="00AF0461">
        <w:rPr>
          <w:rFonts w:ascii="Arial" w:eastAsia="Times New Roman" w:hAnsi="Arial" w:cs="Arial"/>
          <w:lang w:eastAsia="de-DE"/>
        </w:rPr>
        <w:t>Tipps geholt</w:t>
      </w:r>
      <w:r w:rsidRPr="00AF0461">
        <w:rPr>
          <w:rFonts w:ascii="Arial" w:eastAsia="Times New Roman" w:hAnsi="Arial" w:cs="Arial"/>
          <w:lang w:eastAsia="de-DE"/>
        </w:rPr>
        <w:t xml:space="preserve"> hat, kann als nächste Schritte schon Bewerbung und Praktikum einplanen. Das gilt für Schülerinnen, die noch gar nicht wissen, was es alles gibt, ebenso wie für Absolventen, Meisterschüler, </w:t>
      </w:r>
      <w:r w:rsidR="006445EF">
        <w:rPr>
          <w:rFonts w:ascii="Arial" w:eastAsia="Times New Roman" w:hAnsi="Arial" w:cs="Arial"/>
          <w:lang w:eastAsia="de-DE"/>
        </w:rPr>
        <w:t>Wiedereinsteiger</w:t>
      </w:r>
      <w:r w:rsidR="005033ED" w:rsidRPr="00AF0461">
        <w:rPr>
          <w:rFonts w:ascii="Arial" w:eastAsia="Times New Roman" w:hAnsi="Arial" w:cs="Arial"/>
          <w:lang w:eastAsia="de-DE"/>
        </w:rPr>
        <w:t xml:space="preserve"> und Berufstätige, die nach neuen Herausforderungen suchen. Die Messe für Arbeitsplätze, Aus- und Weiterbildung ist an allen drei Tagen von 10 bis 17 Uhr geöffnet. Der Eintritt ist frei.</w:t>
      </w:r>
    </w:p>
    <w:p w:rsidR="005033ED" w:rsidRPr="00AF0461" w:rsidRDefault="005033ED" w:rsidP="00AF0461">
      <w:pPr>
        <w:spacing w:after="0" w:line="240" w:lineRule="auto"/>
        <w:rPr>
          <w:rFonts w:ascii="Arial" w:eastAsia="Times New Roman" w:hAnsi="Arial" w:cs="Arial"/>
          <w:lang w:eastAsia="de-DE"/>
        </w:rPr>
      </w:pPr>
    </w:p>
    <w:p w:rsidR="000C043A" w:rsidRPr="00AF0461" w:rsidRDefault="005033ED" w:rsidP="00AF0461">
      <w:pPr>
        <w:spacing w:after="0" w:line="240" w:lineRule="auto"/>
        <w:rPr>
          <w:rFonts w:ascii="Arial" w:eastAsia="Times New Roman" w:hAnsi="Arial" w:cs="Arial"/>
          <w:color w:val="C00000"/>
          <w:lang w:eastAsia="de-DE"/>
        </w:rPr>
      </w:pPr>
      <w:r w:rsidRPr="00AF0461">
        <w:rPr>
          <w:rFonts w:ascii="Arial" w:eastAsia="Times New Roman" w:hAnsi="Arial" w:cs="Arial"/>
          <w:lang w:eastAsia="de-DE"/>
        </w:rPr>
        <w:t xml:space="preserve">Kurze Wege und direkter Kontakt zu den Anbietern sind die großen Vorteile der Jobs </w:t>
      </w:r>
      <w:proofErr w:type="spellStart"/>
      <w:r w:rsidRPr="00AF0461">
        <w:rPr>
          <w:rFonts w:ascii="Arial" w:eastAsia="Times New Roman" w:hAnsi="Arial" w:cs="Arial"/>
          <w:lang w:eastAsia="de-DE"/>
        </w:rPr>
        <w:t>for</w:t>
      </w:r>
      <w:proofErr w:type="spellEnd"/>
      <w:r w:rsidRPr="00AF0461">
        <w:rPr>
          <w:rFonts w:ascii="Arial" w:eastAsia="Times New Roman" w:hAnsi="Arial" w:cs="Arial"/>
          <w:lang w:eastAsia="de-DE"/>
        </w:rPr>
        <w:t xml:space="preserve"> Future. </w:t>
      </w:r>
      <w:r w:rsidR="000C043A" w:rsidRPr="00AF0461">
        <w:rPr>
          <w:rFonts w:ascii="Arial" w:eastAsia="Times New Roman" w:hAnsi="Arial" w:cs="Arial"/>
          <w:lang w:eastAsia="de-DE"/>
        </w:rPr>
        <w:t>Ohne Voranmeldung können d</w:t>
      </w:r>
      <w:r w:rsidR="00E761CC" w:rsidRPr="00AF0461">
        <w:rPr>
          <w:rFonts w:ascii="Arial" w:eastAsia="Times New Roman" w:hAnsi="Arial" w:cs="Arial"/>
          <w:lang w:eastAsia="de-DE"/>
        </w:rPr>
        <w:t xml:space="preserve">ie Besucherinnen und Besucher </w:t>
      </w:r>
      <w:r w:rsidR="000C043A" w:rsidRPr="00AF0461">
        <w:rPr>
          <w:rFonts w:ascii="Arial" w:eastAsia="Times New Roman" w:hAnsi="Arial" w:cs="Arial"/>
          <w:lang w:eastAsia="de-DE"/>
        </w:rPr>
        <w:t>mit Per</w:t>
      </w:r>
      <w:r w:rsidR="000C043A" w:rsidRPr="00AF0461">
        <w:rPr>
          <w:rFonts w:ascii="Arial" w:eastAsia="Times New Roman" w:hAnsi="Arial" w:cs="Arial"/>
          <w:lang w:eastAsia="de-DE"/>
        </w:rPr>
        <w:softHyphen/>
        <w:t>sonalchefs, Meister</w:t>
      </w:r>
      <w:r w:rsidR="00F4406C" w:rsidRPr="00AF0461">
        <w:rPr>
          <w:rFonts w:ascii="Arial" w:eastAsia="Times New Roman" w:hAnsi="Arial" w:cs="Arial"/>
          <w:lang w:eastAsia="de-DE"/>
        </w:rPr>
        <w:t>n</w:t>
      </w:r>
      <w:r w:rsidR="000C043A" w:rsidRPr="00AF0461">
        <w:rPr>
          <w:rFonts w:ascii="Arial" w:eastAsia="Times New Roman" w:hAnsi="Arial" w:cs="Arial"/>
          <w:lang w:eastAsia="de-DE"/>
        </w:rPr>
        <w:t>, Studienberater</w:t>
      </w:r>
      <w:r w:rsidR="00F4406C" w:rsidRPr="00AF0461">
        <w:rPr>
          <w:rFonts w:ascii="Arial" w:eastAsia="Times New Roman" w:hAnsi="Arial" w:cs="Arial"/>
          <w:lang w:eastAsia="de-DE"/>
        </w:rPr>
        <w:t>n</w:t>
      </w:r>
      <w:r w:rsidR="000C043A" w:rsidRPr="00AF0461">
        <w:rPr>
          <w:rFonts w:ascii="Arial" w:eastAsia="Times New Roman" w:hAnsi="Arial" w:cs="Arial"/>
          <w:lang w:eastAsia="de-DE"/>
        </w:rPr>
        <w:t>, Dozenten, Ausbildungs- und Arbeitsmarkt</w:t>
      </w:r>
      <w:r w:rsidR="000C043A" w:rsidRPr="00AF0461">
        <w:rPr>
          <w:rFonts w:ascii="Arial" w:eastAsia="Times New Roman" w:hAnsi="Arial" w:cs="Arial"/>
          <w:lang w:eastAsia="de-DE"/>
        </w:rPr>
        <w:softHyphen/>
        <w:t xml:space="preserve">experten, aber auch mit Studierenden und Auszubildenden an den Messeständen und in über 100 </w:t>
      </w:r>
      <w:r w:rsidR="002A7A37" w:rsidRPr="00AF0461">
        <w:rPr>
          <w:rFonts w:ascii="Arial" w:eastAsia="Times New Roman" w:hAnsi="Arial" w:cs="Arial"/>
          <w:lang w:eastAsia="de-DE"/>
        </w:rPr>
        <w:t xml:space="preserve">Kurzvorträgen und </w:t>
      </w:r>
      <w:r w:rsidR="000C043A" w:rsidRPr="00AF0461">
        <w:rPr>
          <w:rFonts w:ascii="Arial" w:eastAsia="Times New Roman" w:hAnsi="Arial" w:cs="Arial"/>
          <w:lang w:eastAsia="de-DE"/>
        </w:rPr>
        <w:t xml:space="preserve">Workshops in Kontakt treten, Fragen stellen und Tipps </w:t>
      </w:r>
      <w:r w:rsidR="00E761CC" w:rsidRPr="00AF0461">
        <w:rPr>
          <w:rFonts w:ascii="Arial" w:eastAsia="Times New Roman" w:hAnsi="Arial" w:cs="Arial"/>
          <w:lang w:eastAsia="de-DE"/>
        </w:rPr>
        <w:t>bekommen</w:t>
      </w:r>
      <w:r w:rsidR="000C043A" w:rsidRPr="00AF0461">
        <w:rPr>
          <w:rFonts w:ascii="Arial" w:eastAsia="Times New Roman" w:hAnsi="Arial" w:cs="Arial"/>
          <w:lang w:eastAsia="de-DE"/>
        </w:rPr>
        <w:t xml:space="preserve">. Das </w:t>
      </w:r>
      <w:proofErr w:type="gramStart"/>
      <w:r w:rsidR="000C043A" w:rsidRPr="00AF0461">
        <w:rPr>
          <w:rFonts w:ascii="Arial" w:eastAsia="Times New Roman" w:hAnsi="Arial" w:cs="Arial"/>
          <w:lang w:eastAsia="de-DE"/>
        </w:rPr>
        <w:t>sind</w:t>
      </w:r>
      <w:proofErr w:type="gramEnd"/>
      <w:r w:rsidR="00E761CC" w:rsidRPr="00AF0461">
        <w:rPr>
          <w:rFonts w:ascii="Arial" w:eastAsia="Times New Roman" w:hAnsi="Arial" w:cs="Arial"/>
          <w:lang w:eastAsia="de-DE"/>
        </w:rPr>
        <w:t xml:space="preserve"> Informationen aus erster Hand</w:t>
      </w:r>
      <w:r w:rsidR="000C043A" w:rsidRPr="00AF0461">
        <w:rPr>
          <w:rFonts w:ascii="Arial" w:eastAsia="Times New Roman" w:hAnsi="Arial" w:cs="Arial"/>
          <w:lang w:eastAsia="de-DE"/>
        </w:rPr>
        <w:t xml:space="preserve"> von r</w:t>
      </w:r>
      <w:r w:rsidR="005C01A3" w:rsidRPr="00AF0461">
        <w:rPr>
          <w:rFonts w:ascii="Arial" w:eastAsia="Times New Roman" w:hAnsi="Arial" w:cs="Arial"/>
          <w:lang w:eastAsia="de-DE"/>
        </w:rPr>
        <w:t>egionale</w:t>
      </w:r>
      <w:r w:rsidR="000C043A" w:rsidRPr="00AF0461">
        <w:rPr>
          <w:rFonts w:ascii="Arial" w:eastAsia="Times New Roman" w:hAnsi="Arial" w:cs="Arial"/>
          <w:lang w:eastAsia="de-DE"/>
        </w:rPr>
        <w:t>n</w:t>
      </w:r>
      <w:r w:rsidR="005C01A3" w:rsidRPr="00AF0461">
        <w:rPr>
          <w:rFonts w:ascii="Arial" w:eastAsia="Times New Roman" w:hAnsi="Arial" w:cs="Arial"/>
          <w:lang w:eastAsia="de-DE"/>
        </w:rPr>
        <w:t xml:space="preserve"> und internationale</w:t>
      </w:r>
      <w:r w:rsidR="000C043A" w:rsidRPr="00AF0461">
        <w:rPr>
          <w:rFonts w:ascii="Arial" w:eastAsia="Times New Roman" w:hAnsi="Arial" w:cs="Arial"/>
          <w:lang w:eastAsia="de-DE"/>
        </w:rPr>
        <w:t>n</w:t>
      </w:r>
      <w:r w:rsidR="005C01A3" w:rsidRPr="00AF0461">
        <w:rPr>
          <w:rFonts w:ascii="Arial" w:eastAsia="Times New Roman" w:hAnsi="Arial" w:cs="Arial"/>
          <w:lang w:eastAsia="de-DE"/>
        </w:rPr>
        <w:t xml:space="preserve"> Unternehmen, Unis, Hochschulen, Akademien, Schulen und Institute</w:t>
      </w:r>
      <w:r w:rsidR="000C043A" w:rsidRPr="00AF0461">
        <w:rPr>
          <w:rFonts w:ascii="Arial" w:eastAsia="Times New Roman" w:hAnsi="Arial" w:cs="Arial"/>
          <w:lang w:eastAsia="de-DE"/>
        </w:rPr>
        <w:t>n</w:t>
      </w:r>
      <w:r w:rsidR="005C01A3" w:rsidRPr="00AF0461">
        <w:rPr>
          <w:rFonts w:ascii="Arial" w:eastAsia="Times New Roman" w:hAnsi="Arial" w:cs="Arial"/>
          <w:lang w:eastAsia="de-DE"/>
        </w:rPr>
        <w:t>, Kammern und Verbände</w:t>
      </w:r>
      <w:r w:rsidR="000C043A" w:rsidRPr="00AF0461">
        <w:rPr>
          <w:rFonts w:ascii="Arial" w:eastAsia="Times New Roman" w:hAnsi="Arial" w:cs="Arial"/>
          <w:lang w:eastAsia="de-DE"/>
        </w:rPr>
        <w:t>n</w:t>
      </w:r>
      <w:r w:rsidR="005C01A3" w:rsidRPr="00AF0461">
        <w:rPr>
          <w:rFonts w:ascii="Arial" w:eastAsia="Times New Roman" w:hAnsi="Arial" w:cs="Arial"/>
          <w:lang w:eastAsia="de-DE"/>
        </w:rPr>
        <w:t xml:space="preserve"> sowie private</w:t>
      </w:r>
      <w:r w:rsidR="000C043A" w:rsidRPr="00AF0461">
        <w:rPr>
          <w:rFonts w:ascii="Arial" w:eastAsia="Times New Roman" w:hAnsi="Arial" w:cs="Arial"/>
          <w:lang w:eastAsia="de-DE"/>
        </w:rPr>
        <w:t>n</w:t>
      </w:r>
      <w:r w:rsidR="005C01A3" w:rsidRPr="00AF0461">
        <w:rPr>
          <w:rFonts w:ascii="Arial" w:eastAsia="Times New Roman" w:hAnsi="Arial" w:cs="Arial"/>
          <w:lang w:eastAsia="de-DE"/>
        </w:rPr>
        <w:t xml:space="preserve"> Dienstleister</w:t>
      </w:r>
      <w:r w:rsidR="002A7A37" w:rsidRPr="00AF0461">
        <w:rPr>
          <w:rFonts w:ascii="Arial" w:eastAsia="Times New Roman" w:hAnsi="Arial" w:cs="Arial"/>
          <w:lang w:eastAsia="de-DE"/>
        </w:rPr>
        <w:t>n</w:t>
      </w:r>
      <w:r w:rsidR="00AC509D" w:rsidRPr="00AF0461">
        <w:rPr>
          <w:rFonts w:ascii="Arial" w:eastAsia="Times New Roman" w:hAnsi="Arial" w:cs="Arial"/>
          <w:lang w:eastAsia="de-DE"/>
        </w:rPr>
        <w:t xml:space="preserve">. </w:t>
      </w:r>
      <w:r w:rsidRPr="00AF0461">
        <w:rPr>
          <w:rFonts w:ascii="Arial" w:eastAsia="Times New Roman" w:hAnsi="Arial" w:cs="Arial"/>
          <w:lang w:eastAsia="de-DE"/>
        </w:rPr>
        <w:t>Praktische Übungen vom „Heißen Draht“ bis zum Multimedia-Parcours</w:t>
      </w:r>
      <w:r w:rsidR="0022284A" w:rsidRPr="00AF0461">
        <w:rPr>
          <w:rFonts w:ascii="Arial" w:eastAsia="Times New Roman" w:hAnsi="Arial" w:cs="Arial"/>
          <w:lang w:eastAsia="de-DE"/>
        </w:rPr>
        <w:t xml:space="preserve"> lassen eigene Stärken erkennen und sind möglicherweise der erste Schritt in eine neue Richtung.</w:t>
      </w:r>
    </w:p>
    <w:p w:rsidR="000C043A" w:rsidRPr="00AF0461" w:rsidRDefault="000C043A" w:rsidP="00AF0461">
      <w:pPr>
        <w:spacing w:after="0" w:line="240" w:lineRule="auto"/>
        <w:rPr>
          <w:rFonts w:ascii="Arial" w:eastAsia="Times New Roman" w:hAnsi="Arial" w:cs="Arial"/>
          <w:color w:val="C00000"/>
          <w:lang w:eastAsia="de-DE"/>
        </w:rPr>
      </w:pPr>
    </w:p>
    <w:p w:rsidR="00EA41A2" w:rsidRPr="00AF0461" w:rsidRDefault="00005503" w:rsidP="00AF0461">
      <w:pPr>
        <w:spacing w:after="0" w:line="240" w:lineRule="auto"/>
        <w:rPr>
          <w:rFonts w:ascii="Arial" w:hAnsi="Arial" w:cs="Arial"/>
          <w:b/>
        </w:rPr>
      </w:pPr>
      <w:r w:rsidRPr="00AF0461">
        <w:rPr>
          <w:rFonts w:ascii="Arial" w:hAnsi="Arial" w:cs="Arial"/>
          <w:b/>
        </w:rPr>
        <w:t>Eine Messe für alle Zielgruppen:</w:t>
      </w:r>
    </w:p>
    <w:p w:rsidR="00005503" w:rsidRPr="00AF0461" w:rsidRDefault="002A7A37" w:rsidP="00AF0461">
      <w:pPr>
        <w:spacing w:after="0" w:line="240" w:lineRule="auto"/>
        <w:rPr>
          <w:rFonts w:ascii="Arial" w:hAnsi="Arial" w:cs="Arial"/>
        </w:rPr>
      </w:pPr>
      <w:r w:rsidRPr="00AF0461">
        <w:rPr>
          <w:rFonts w:ascii="Arial" w:hAnsi="Arial" w:cs="Arial"/>
        </w:rPr>
        <w:t>Was wi</w:t>
      </w:r>
      <w:r w:rsidR="0032218D" w:rsidRPr="00AF0461">
        <w:rPr>
          <w:rFonts w:ascii="Arial" w:hAnsi="Arial" w:cs="Arial"/>
        </w:rPr>
        <w:t xml:space="preserve">ll ich </w:t>
      </w:r>
      <w:r w:rsidR="002E28CF">
        <w:rPr>
          <w:rFonts w:ascii="Arial" w:hAnsi="Arial" w:cs="Arial"/>
        </w:rPr>
        <w:t>machen? W</w:t>
      </w:r>
      <w:r w:rsidR="00005503" w:rsidRPr="00AF0461">
        <w:rPr>
          <w:rFonts w:ascii="Arial" w:hAnsi="Arial" w:cs="Arial"/>
        </w:rPr>
        <w:t>o lern</w:t>
      </w:r>
      <w:r w:rsidR="002E28CF">
        <w:rPr>
          <w:rFonts w:ascii="Arial" w:hAnsi="Arial" w:cs="Arial"/>
        </w:rPr>
        <w:t>e ich, was ich dazu brauche?</w:t>
      </w:r>
      <w:r w:rsidR="00005503" w:rsidRPr="00AF0461">
        <w:rPr>
          <w:rFonts w:ascii="Arial" w:hAnsi="Arial" w:cs="Arial"/>
        </w:rPr>
        <w:t xml:space="preserve"> </w:t>
      </w:r>
      <w:r w:rsidR="002E28CF">
        <w:rPr>
          <w:rFonts w:ascii="Arial" w:hAnsi="Arial" w:cs="Arial"/>
        </w:rPr>
        <w:t>W</w:t>
      </w:r>
      <w:r w:rsidR="00005503" w:rsidRPr="00AF0461">
        <w:rPr>
          <w:rFonts w:ascii="Arial" w:hAnsi="Arial" w:cs="Arial"/>
        </w:rPr>
        <w:t xml:space="preserve">o finde ich den Job, </w:t>
      </w:r>
      <w:r w:rsidR="00C37AD4" w:rsidRPr="00AF0461">
        <w:rPr>
          <w:rFonts w:ascii="Arial" w:hAnsi="Arial" w:cs="Arial"/>
        </w:rPr>
        <w:t>der zu meinen Fähigkeiten und zu meiner Lebenssituation passt</w:t>
      </w:r>
      <w:r w:rsidR="0032218D" w:rsidRPr="00AF0461">
        <w:rPr>
          <w:rFonts w:ascii="Arial" w:hAnsi="Arial" w:cs="Arial"/>
        </w:rPr>
        <w:t xml:space="preserve">? Die Jobs </w:t>
      </w:r>
      <w:proofErr w:type="spellStart"/>
      <w:r w:rsidR="0032218D" w:rsidRPr="00AF0461">
        <w:rPr>
          <w:rFonts w:ascii="Arial" w:hAnsi="Arial" w:cs="Arial"/>
        </w:rPr>
        <w:t>for</w:t>
      </w:r>
      <w:proofErr w:type="spellEnd"/>
      <w:r w:rsidR="0032218D" w:rsidRPr="00AF0461">
        <w:rPr>
          <w:rFonts w:ascii="Arial" w:hAnsi="Arial" w:cs="Arial"/>
        </w:rPr>
        <w:t xml:space="preserve"> Future ist eine Messe für alle: </w:t>
      </w:r>
    </w:p>
    <w:p w:rsidR="00005503" w:rsidRPr="00AF0461" w:rsidRDefault="006445EF" w:rsidP="00AF0461">
      <w:pPr>
        <w:spacing w:after="0" w:line="240" w:lineRule="auto"/>
        <w:rPr>
          <w:rFonts w:ascii="Arial" w:hAnsi="Arial" w:cs="Arial"/>
        </w:rPr>
      </w:pPr>
      <w:r>
        <w:rPr>
          <w:rFonts w:ascii="Arial" w:hAnsi="Arial" w:cs="Arial"/>
          <w:b/>
          <w:color w:val="000000" w:themeColor="text1"/>
        </w:rPr>
        <w:t>Schüler</w:t>
      </w:r>
      <w:r w:rsidR="00005503" w:rsidRPr="00AF0461">
        <w:rPr>
          <w:rFonts w:ascii="Arial" w:hAnsi="Arial" w:cs="Arial"/>
          <w:b/>
          <w:color w:val="000000" w:themeColor="text1"/>
        </w:rPr>
        <w:t xml:space="preserve"> </w:t>
      </w:r>
      <w:r w:rsidR="00005503" w:rsidRPr="00AF0461">
        <w:rPr>
          <w:rFonts w:ascii="Arial" w:hAnsi="Arial" w:cs="Arial"/>
        </w:rPr>
        <w:t>vor der Entscheidung für Beruf, Ausbildung oder Studium</w:t>
      </w:r>
    </w:p>
    <w:p w:rsidR="00005503" w:rsidRPr="00AF0461" w:rsidRDefault="00005503" w:rsidP="00AF0461">
      <w:pPr>
        <w:spacing w:after="0" w:line="240" w:lineRule="auto"/>
        <w:rPr>
          <w:rFonts w:ascii="Arial" w:hAnsi="Arial" w:cs="Arial"/>
          <w:b/>
        </w:rPr>
      </w:pPr>
      <w:r w:rsidRPr="00AF0461">
        <w:rPr>
          <w:rFonts w:ascii="Arial" w:hAnsi="Arial" w:cs="Arial"/>
          <w:b/>
          <w:color w:val="000000" w:themeColor="text1"/>
        </w:rPr>
        <w:t xml:space="preserve">Studierende, </w:t>
      </w:r>
      <w:r w:rsidRPr="00AF0461">
        <w:rPr>
          <w:rFonts w:ascii="Arial" w:hAnsi="Arial" w:cs="Arial"/>
        </w:rPr>
        <w:t>die Kontakte zu Unternehmen knüpfen oder sich neu orientieren wollen</w:t>
      </w:r>
    </w:p>
    <w:p w:rsidR="009A0F93" w:rsidRPr="00AF0461" w:rsidRDefault="00005503" w:rsidP="00AF0461">
      <w:pPr>
        <w:spacing w:after="0" w:line="240" w:lineRule="auto"/>
        <w:rPr>
          <w:rFonts w:ascii="Arial" w:hAnsi="Arial" w:cs="Arial"/>
          <w:color w:val="000000" w:themeColor="text1"/>
        </w:rPr>
      </w:pPr>
      <w:r w:rsidRPr="00AF0461">
        <w:rPr>
          <w:rFonts w:ascii="Arial" w:hAnsi="Arial" w:cs="Arial"/>
          <w:b/>
          <w:color w:val="000000" w:themeColor="text1"/>
        </w:rPr>
        <w:t xml:space="preserve">Berufstätige, </w:t>
      </w:r>
      <w:r w:rsidR="009A0F93" w:rsidRPr="00AF0461">
        <w:rPr>
          <w:rFonts w:ascii="Arial" w:hAnsi="Arial" w:cs="Arial"/>
          <w:color w:val="000000" w:themeColor="text1"/>
        </w:rPr>
        <w:t>die neue Herausforderungen suchen, sich spezialisieren oder</w:t>
      </w:r>
      <w:r w:rsidRPr="00AF0461">
        <w:rPr>
          <w:rFonts w:ascii="Arial" w:hAnsi="Arial" w:cs="Arial"/>
          <w:color w:val="000000" w:themeColor="text1"/>
        </w:rPr>
        <w:t xml:space="preserve"> Zusatzqualifikationen erwerben </w:t>
      </w:r>
      <w:r w:rsidR="009A0F93" w:rsidRPr="00AF0461">
        <w:rPr>
          <w:rFonts w:ascii="Arial" w:hAnsi="Arial" w:cs="Arial"/>
          <w:color w:val="000000" w:themeColor="text1"/>
        </w:rPr>
        <w:t>wollen</w:t>
      </w:r>
    </w:p>
    <w:p w:rsidR="00005503" w:rsidRPr="00AF0461" w:rsidRDefault="006445EF" w:rsidP="00AF0461">
      <w:pPr>
        <w:spacing w:after="0" w:line="240" w:lineRule="auto"/>
        <w:rPr>
          <w:rFonts w:ascii="Arial" w:hAnsi="Arial" w:cs="Arial"/>
          <w:b/>
          <w:color w:val="000000" w:themeColor="text1"/>
        </w:rPr>
      </w:pPr>
      <w:r>
        <w:rPr>
          <w:rFonts w:ascii="Arial" w:hAnsi="Arial" w:cs="Arial"/>
          <w:b/>
          <w:color w:val="000000" w:themeColor="text1"/>
        </w:rPr>
        <w:t>Wiedereinsteiger</w:t>
      </w:r>
      <w:r w:rsidR="00005503" w:rsidRPr="00AF0461">
        <w:rPr>
          <w:rFonts w:ascii="Arial" w:hAnsi="Arial" w:cs="Arial"/>
          <w:b/>
          <w:color w:val="000000" w:themeColor="text1"/>
        </w:rPr>
        <w:t xml:space="preserve">, </w:t>
      </w:r>
      <w:r w:rsidR="00005503" w:rsidRPr="00AF0461">
        <w:rPr>
          <w:rFonts w:ascii="Arial" w:hAnsi="Arial" w:cs="Arial"/>
          <w:color w:val="000000" w:themeColor="text1"/>
        </w:rPr>
        <w:t>die vor der</w:t>
      </w:r>
      <w:r w:rsidR="00005503" w:rsidRPr="00AF0461">
        <w:rPr>
          <w:rFonts w:ascii="Arial" w:hAnsi="Arial" w:cs="Arial"/>
          <w:b/>
          <w:color w:val="000000" w:themeColor="text1"/>
        </w:rPr>
        <w:t xml:space="preserve"> </w:t>
      </w:r>
      <w:r w:rsidR="00005503" w:rsidRPr="00AF0461">
        <w:rPr>
          <w:rFonts w:ascii="Arial" w:hAnsi="Arial" w:cs="Arial"/>
          <w:color w:val="000000" w:themeColor="text1"/>
        </w:rPr>
        <w:t xml:space="preserve">Stellensuche ihre Qualifikationen anpassen wollen </w:t>
      </w:r>
    </w:p>
    <w:p w:rsidR="00005503" w:rsidRPr="00AF0461" w:rsidRDefault="00005503" w:rsidP="00AF0461">
      <w:pPr>
        <w:spacing w:after="0" w:line="240" w:lineRule="auto"/>
        <w:rPr>
          <w:rFonts w:ascii="Arial" w:hAnsi="Arial" w:cs="Arial"/>
          <w:b/>
          <w:color w:val="000000" w:themeColor="text1"/>
        </w:rPr>
      </w:pPr>
      <w:r w:rsidRPr="00AF0461">
        <w:rPr>
          <w:rFonts w:ascii="Arial" w:hAnsi="Arial" w:cs="Arial"/>
          <w:b/>
          <w:color w:val="000000" w:themeColor="text1"/>
        </w:rPr>
        <w:t>Eltern,</w:t>
      </w:r>
      <w:r w:rsidRPr="00AF0461">
        <w:rPr>
          <w:rFonts w:ascii="Arial" w:hAnsi="Arial" w:cs="Arial"/>
          <w:color w:val="000000" w:themeColor="text1"/>
        </w:rPr>
        <w:t xml:space="preserve"> die ihren Kindern bei der</w:t>
      </w:r>
      <w:r w:rsidRPr="00AF0461">
        <w:rPr>
          <w:rFonts w:ascii="Arial" w:hAnsi="Arial" w:cs="Arial"/>
          <w:b/>
          <w:color w:val="000000" w:themeColor="text1"/>
        </w:rPr>
        <w:t xml:space="preserve"> </w:t>
      </w:r>
      <w:r w:rsidRPr="00AF0461">
        <w:rPr>
          <w:rFonts w:ascii="Arial" w:hAnsi="Arial" w:cs="Arial"/>
          <w:color w:val="000000" w:themeColor="text1"/>
        </w:rPr>
        <w:t>Berufswahl zur Seite stehen möchten</w:t>
      </w:r>
    </w:p>
    <w:p w:rsidR="00005503" w:rsidRPr="00AF0461" w:rsidRDefault="00005503" w:rsidP="00AF0461">
      <w:pPr>
        <w:spacing w:after="0" w:line="240" w:lineRule="auto"/>
        <w:rPr>
          <w:rFonts w:ascii="Arial" w:hAnsi="Arial" w:cs="Arial"/>
          <w:b/>
          <w:color w:val="000000" w:themeColor="text1"/>
        </w:rPr>
      </w:pPr>
      <w:r w:rsidRPr="00AF0461">
        <w:rPr>
          <w:rFonts w:ascii="Arial" w:hAnsi="Arial" w:cs="Arial"/>
          <w:b/>
          <w:color w:val="000000" w:themeColor="text1"/>
        </w:rPr>
        <w:lastRenderedPageBreak/>
        <w:t>Menschen mit Einschränkungen</w:t>
      </w:r>
      <w:r w:rsidR="009A0F93" w:rsidRPr="00AF0461">
        <w:rPr>
          <w:rFonts w:ascii="Arial" w:hAnsi="Arial" w:cs="Arial"/>
          <w:b/>
          <w:color w:val="000000" w:themeColor="text1"/>
        </w:rPr>
        <w:t xml:space="preserve">, </w:t>
      </w:r>
      <w:r w:rsidR="009A0F93" w:rsidRPr="00AF0461">
        <w:rPr>
          <w:rFonts w:ascii="Arial" w:hAnsi="Arial" w:cs="Arial"/>
          <w:color w:val="000000" w:themeColor="text1"/>
        </w:rPr>
        <w:t xml:space="preserve">die eine </w:t>
      </w:r>
      <w:r w:rsidRPr="00AF0461">
        <w:rPr>
          <w:rFonts w:ascii="Arial" w:hAnsi="Arial" w:cs="Arial"/>
          <w:color w:val="000000" w:themeColor="text1"/>
        </w:rPr>
        <w:t xml:space="preserve">sondergeregelte Ausbildung, </w:t>
      </w:r>
      <w:r w:rsidR="009A0F93" w:rsidRPr="00AF0461">
        <w:rPr>
          <w:rFonts w:ascii="Arial" w:hAnsi="Arial" w:cs="Arial"/>
          <w:color w:val="000000" w:themeColor="text1"/>
        </w:rPr>
        <w:t xml:space="preserve">eine Umschulung oder </w:t>
      </w:r>
      <w:r w:rsidRPr="00AF0461">
        <w:rPr>
          <w:rFonts w:ascii="Arial" w:hAnsi="Arial" w:cs="Arial"/>
          <w:color w:val="000000" w:themeColor="text1"/>
        </w:rPr>
        <w:t>Wiedereingliederung</w:t>
      </w:r>
      <w:r w:rsidR="009A0F93" w:rsidRPr="00AF0461">
        <w:rPr>
          <w:rFonts w:ascii="Arial" w:hAnsi="Arial" w:cs="Arial"/>
          <w:color w:val="000000" w:themeColor="text1"/>
        </w:rPr>
        <w:t xml:space="preserve"> brauchen,</w:t>
      </w:r>
    </w:p>
    <w:p w:rsidR="009A0F93" w:rsidRPr="00AF0461" w:rsidRDefault="006445EF" w:rsidP="00AF0461">
      <w:pPr>
        <w:spacing w:after="0" w:line="240" w:lineRule="auto"/>
        <w:rPr>
          <w:rFonts w:ascii="Arial" w:hAnsi="Arial" w:cs="Arial"/>
          <w:color w:val="000000" w:themeColor="text1"/>
        </w:rPr>
      </w:pPr>
      <w:r>
        <w:rPr>
          <w:rFonts w:ascii="Arial" w:hAnsi="Arial" w:cs="Arial"/>
          <w:b/>
          <w:color w:val="000000" w:themeColor="text1"/>
        </w:rPr>
        <w:t>Existenzgründer</w:t>
      </w:r>
      <w:r w:rsidR="009A0F93" w:rsidRPr="00AF0461">
        <w:rPr>
          <w:rFonts w:ascii="Arial" w:hAnsi="Arial" w:cs="Arial"/>
          <w:b/>
          <w:color w:val="000000" w:themeColor="text1"/>
        </w:rPr>
        <w:t xml:space="preserve">, </w:t>
      </w:r>
      <w:r w:rsidR="009A0F93" w:rsidRPr="00AF0461">
        <w:rPr>
          <w:rFonts w:ascii="Arial" w:hAnsi="Arial" w:cs="Arial"/>
          <w:color w:val="000000" w:themeColor="text1"/>
        </w:rPr>
        <w:t>die sich professionell beraten lassen möchten</w:t>
      </w:r>
      <w:r w:rsidR="00005503" w:rsidRPr="00AF0461">
        <w:rPr>
          <w:rFonts w:ascii="Arial" w:hAnsi="Arial" w:cs="Arial"/>
          <w:color w:val="000000" w:themeColor="text1"/>
        </w:rPr>
        <w:t xml:space="preserve"> </w:t>
      </w:r>
    </w:p>
    <w:p w:rsidR="00005503" w:rsidRPr="00AF0461" w:rsidRDefault="006445EF" w:rsidP="00AF0461">
      <w:pPr>
        <w:spacing w:after="0" w:line="240" w:lineRule="auto"/>
        <w:rPr>
          <w:rFonts w:ascii="Arial" w:hAnsi="Arial" w:cs="Arial"/>
          <w:b/>
          <w:color w:val="000000" w:themeColor="text1"/>
        </w:rPr>
      </w:pPr>
      <w:r>
        <w:rPr>
          <w:rFonts w:ascii="Arial" w:hAnsi="Arial" w:cs="Arial"/>
          <w:b/>
          <w:color w:val="000000" w:themeColor="text1"/>
        </w:rPr>
        <w:t>Arbeitgeber</w:t>
      </w:r>
      <w:r w:rsidR="009A0F93" w:rsidRPr="00AF0461">
        <w:rPr>
          <w:rFonts w:ascii="Arial" w:hAnsi="Arial" w:cs="Arial"/>
          <w:b/>
          <w:color w:val="000000" w:themeColor="text1"/>
        </w:rPr>
        <w:t xml:space="preserve">, </w:t>
      </w:r>
      <w:r w:rsidR="009A0F93" w:rsidRPr="00AF0461">
        <w:rPr>
          <w:rFonts w:ascii="Arial" w:hAnsi="Arial" w:cs="Arial"/>
          <w:color w:val="000000" w:themeColor="text1"/>
        </w:rPr>
        <w:t>die</w:t>
      </w:r>
      <w:r w:rsidR="00005503" w:rsidRPr="00AF0461">
        <w:rPr>
          <w:rFonts w:ascii="Arial" w:hAnsi="Arial" w:cs="Arial"/>
          <w:color w:val="000000" w:themeColor="text1"/>
        </w:rPr>
        <w:t xml:space="preserve"> </w:t>
      </w:r>
      <w:r w:rsidR="009A0F93" w:rsidRPr="00AF0461">
        <w:rPr>
          <w:rFonts w:ascii="Arial" w:hAnsi="Arial" w:cs="Arial"/>
          <w:color w:val="000000" w:themeColor="text1"/>
        </w:rPr>
        <w:t xml:space="preserve">eine passende </w:t>
      </w:r>
      <w:r w:rsidR="00005503" w:rsidRPr="00AF0461">
        <w:rPr>
          <w:rFonts w:ascii="Arial" w:hAnsi="Arial" w:cs="Arial"/>
          <w:color w:val="000000" w:themeColor="text1"/>
        </w:rPr>
        <w:t>Fortbildung</w:t>
      </w:r>
      <w:r>
        <w:rPr>
          <w:rFonts w:ascii="Arial" w:hAnsi="Arial" w:cs="Arial"/>
          <w:color w:val="000000" w:themeColor="text1"/>
        </w:rPr>
        <w:t xml:space="preserve"> für </w:t>
      </w:r>
      <w:r w:rsidR="00B505C5">
        <w:rPr>
          <w:rFonts w:ascii="Arial" w:hAnsi="Arial" w:cs="Arial"/>
          <w:color w:val="000000" w:themeColor="text1"/>
        </w:rPr>
        <w:t>i</w:t>
      </w:r>
      <w:r>
        <w:rPr>
          <w:rFonts w:ascii="Arial" w:hAnsi="Arial" w:cs="Arial"/>
          <w:color w:val="000000" w:themeColor="text1"/>
        </w:rPr>
        <w:t>hre Mitarbeiter</w:t>
      </w:r>
      <w:r w:rsidR="009A0F93" w:rsidRPr="00AF0461">
        <w:rPr>
          <w:rFonts w:ascii="Arial" w:hAnsi="Arial" w:cs="Arial"/>
          <w:color w:val="000000" w:themeColor="text1"/>
        </w:rPr>
        <w:t xml:space="preserve"> suchen</w:t>
      </w:r>
    </w:p>
    <w:p w:rsidR="00005503" w:rsidRPr="00AF0461" w:rsidRDefault="00005503" w:rsidP="00AF0461">
      <w:pPr>
        <w:spacing w:after="0" w:line="240" w:lineRule="auto"/>
        <w:rPr>
          <w:rFonts w:ascii="Arial" w:hAnsi="Arial" w:cs="Arial"/>
        </w:rPr>
      </w:pPr>
    </w:p>
    <w:p w:rsidR="00543CBF" w:rsidRPr="00AF0461" w:rsidRDefault="008C2453" w:rsidP="00AF0461">
      <w:pPr>
        <w:spacing w:after="0" w:line="240" w:lineRule="auto"/>
        <w:rPr>
          <w:rFonts w:ascii="Arial" w:hAnsi="Arial" w:cs="Arial"/>
          <w:b/>
        </w:rPr>
      </w:pPr>
      <w:r w:rsidRPr="00AF0461">
        <w:rPr>
          <w:rFonts w:ascii="Arial" w:hAnsi="Arial" w:cs="Arial"/>
          <w:b/>
        </w:rPr>
        <w:t xml:space="preserve">Aussteller </w:t>
      </w:r>
      <w:r w:rsidR="00463ABF" w:rsidRPr="00AF0461">
        <w:rPr>
          <w:rFonts w:ascii="Arial" w:hAnsi="Arial" w:cs="Arial"/>
          <w:b/>
        </w:rPr>
        <w:t>aus vielen Branchen</w:t>
      </w:r>
    </w:p>
    <w:p w:rsidR="00CC2643" w:rsidRPr="00AF0461" w:rsidRDefault="002E28CF" w:rsidP="00AF0461">
      <w:pPr>
        <w:spacing w:after="0" w:line="240" w:lineRule="auto"/>
        <w:rPr>
          <w:rFonts w:ascii="Arial" w:eastAsia="Times New Roman" w:hAnsi="Arial" w:cs="Arial"/>
          <w:lang w:eastAsia="de-DE"/>
        </w:rPr>
      </w:pPr>
      <w:r>
        <w:rPr>
          <w:rFonts w:ascii="Arial" w:eastAsia="Times New Roman" w:hAnsi="Arial" w:cs="Arial"/>
          <w:lang w:eastAsia="de-DE"/>
        </w:rPr>
        <w:t>Von den 346</w:t>
      </w:r>
      <w:r w:rsidR="00463ABF" w:rsidRPr="00AF0461">
        <w:rPr>
          <w:rFonts w:ascii="Arial" w:eastAsia="Times New Roman" w:hAnsi="Arial" w:cs="Arial"/>
          <w:lang w:eastAsia="de-DE"/>
        </w:rPr>
        <w:t xml:space="preserve"> Ausstellern sind </w:t>
      </w:r>
      <w:r w:rsidR="009A0F93" w:rsidRPr="00AF0461">
        <w:rPr>
          <w:rFonts w:ascii="Arial" w:eastAsia="Times New Roman" w:hAnsi="Arial" w:cs="Arial"/>
          <w:lang w:eastAsia="de-DE"/>
        </w:rPr>
        <w:t>über 190</w:t>
      </w:r>
      <w:r w:rsidR="00463ABF" w:rsidRPr="00AF0461">
        <w:rPr>
          <w:rFonts w:ascii="Arial" w:eastAsia="Times New Roman" w:hAnsi="Arial" w:cs="Arial"/>
          <w:lang w:eastAsia="de-DE"/>
        </w:rPr>
        <w:t xml:space="preserve"> Unternehmen aus Industrie, Handel und Dienstleistung, </w:t>
      </w:r>
      <w:r w:rsidR="00353CDC" w:rsidRPr="00AF0461">
        <w:rPr>
          <w:rFonts w:ascii="Arial" w:eastAsia="Times New Roman" w:hAnsi="Arial" w:cs="Arial"/>
          <w:lang w:eastAsia="de-DE"/>
        </w:rPr>
        <w:t>mehr als 30</w:t>
      </w:r>
      <w:r w:rsidR="00463ABF" w:rsidRPr="00AF0461">
        <w:rPr>
          <w:rFonts w:ascii="Arial" w:eastAsia="Times New Roman" w:hAnsi="Arial" w:cs="Arial"/>
          <w:lang w:eastAsia="de-DE"/>
        </w:rPr>
        <w:t xml:space="preserve"> Universitäten</w:t>
      </w:r>
      <w:r w:rsidR="00E079E4" w:rsidRPr="00AF0461">
        <w:rPr>
          <w:rFonts w:ascii="Arial" w:eastAsia="Times New Roman" w:hAnsi="Arial" w:cs="Arial"/>
          <w:lang w:eastAsia="de-DE"/>
        </w:rPr>
        <w:t xml:space="preserve"> und Hochschulen</w:t>
      </w:r>
      <w:r w:rsidR="006B631A" w:rsidRPr="00AF0461">
        <w:rPr>
          <w:rFonts w:ascii="Arial" w:eastAsia="Times New Roman" w:hAnsi="Arial" w:cs="Arial"/>
          <w:lang w:eastAsia="de-DE"/>
        </w:rPr>
        <w:t xml:space="preserve">, </w:t>
      </w:r>
      <w:r w:rsidR="009A0F93" w:rsidRPr="00AF0461">
        <w:rPr>
          <w:rFonts w:ascii="Arial" w:eastAsia="Times New Roman" w:hAnsi="Arial" w:cs="Arial"/>
          <w:lang w:eastAsia="de-DE"/>
        </w:rPr>
        <w:t>rund 5</w:t>
      </w:r>
      <w:r w:rsidR="00353CDC" w:rsidRPr="00AF0461">
        <w:rPr>
          <w:rFonts w:ascii="Arial" w:eastAsia="Times New Roman" w:hAnsi="Arial" w:cs="Arial"/>
          <w:lang w:eastAsia="de-DE"/>
        </w:rPr>
        <w:t>0</w:t>
      </w:r>
      <w:r w:rsidR="00463ABF" w:rsidRPr="00AF0461">
        <w:rPr>
          <w:rFonts w:ascii="Arial" w:eastAsia="Times New Roman" w:hAnsi="Arial" w:cs="Arial"/>
          <w:lang w:eastAsia="de-DE"/>
        </w:rPr>
        <w:t xml:space="preserve"> </w:t>
      </w:r>
      <w:r w:rsidR="009A0F93" w:rsidRPr="00AF0461">
        <w:rPr>
          <w:rFonts w:ascii="Arial" w:eastAsia="Times New Roman" w:hAnsi="Arial" w:cs="Arial"/>
          <w:lang w:eastAsia="de-DE"/>
        </w:rPr>
        <w:t>Anbieter von Fort- und Weiterbildung</w:t>
      </w:r>
      <w:r w:rsidR="00463ABF" w:rsidRPr="00AF0461">
        <w:rPr>
          <w:rFonts w:ascii="Arial" w:eastAsia="Times New Roman" w:hAnsi="Arial" w:cs="Arial"/>
          <w:lang w:eastAsia="de-DE"/>
        </w:rPr>
        <w:t xml:space="preserve">, </w:t>
      </w:r>
      <w:r w:rsidR="009A0F93" w:rsidRPr="00AF0461">
        <w:rPr>
          <w:rFonts w:ascii="Arial" w:eastAsia="Times New Roman" w:hAnsi="Arial" w:cs="Arial"/>
          <w:lang w:eastAsia="de-DE"/>
        </w:rPr>
        <w:t>rund 40</w:t>
      </w:r>
      <w:r w:rsidR="00463ABF" w:rsidRPr="00AF0461">
        <w:rPr>
          <w:rFonts w:ascii="Arial" w:eastAsia="Times New Roman" w:hAnsi="Arial" w:cs="Arial"/>
          <w:lang w:eastAsia="de-DE"/>
        </w:rPr>
        <w:t xml:space="preserve"> Beru</w:t>
      </w:r>
      <w:r w:rsidR="006B631A" w:rsidRPr="00AF0461">
        <w:rPr>
          <w:rFonts w:ascii="Arial" w:eastAsia="Times New Roman" w:hAnsi="Arial" w:cs="Arial"/>
          <w:lang w:eastAsia="de-DE"/>
        </w:rPr>
        <w:t>fsfachschulen und Berufskollegs,</w:t>
      </w:r>
      <w:r w:rsidR="00463ABF" w:rsidRPr="00AF0461">
        <w:rPr>
          <w:rFonts w:ascii="Arial" w:eastAsia="Times New Roman" w:hAnsi="Arial" w:cs="Arial"/>
          <w:lang w:eastAsia="de-DE"/>
        </w:rPr>
        <w:t xml:space="preserve"> </w:t>
      </w:r>
      <w:r w:rsidR="006B631A" w:rsidRPr="00AF0461">
        <w:rPr>
          <w:rFonts w:ascii="Arial" w:eastAsia="Times New Roman" w:hAnsi="Arial" w:cs="Arial"/>
          <w:lang w:eastAsia="de-DE"/>
        </w:rPr>
        <w:t xml:space="preserve">über </w:t>
      </w:r>
      <w:r w:rsidR="00353CDC" w:rsidRPr="00AF0461">
        <w:rPr>
          <w:rFonts w:ascii="Arial" w:eastAsia="Times New Roman" w:hAnsi="Arial" w:cs="Arial"/>
          <w:lang w:eastAsia="de-DE"/>
        </w:rPr>
        <w:t xml:space="preserve">20 </w:t>
      </w:r>
      <w:r w:rsidR="006B631A" w:rsidRPr="00AF0461">
        <w:rPr>
          <w:rFonts w:ascii="Arial" w:eastAsia="Times New Roman" w:hAnsi="Arial" w:cs="Arial"/>
          <w:lang w:eastAsia="de-DE"/>
        </w:rPr>
        <w:t>Berufsverb</w:t>
      </w:r>
      <w:r w:rsidR="00463ABF" w:rsidRPr="00AF0461">
        <w:rPr>
          <w:rFonts w:ascii="Arial" w:eastAsia="Times New Roman" w:hAnsi="Arial" w:cs="Arial"/>
          <w:lang w:eastAsia="de-DE"/>
        </w:rPr>
        <w:t>ände, Ka</w:t>
      </w:r>
      <w:r w:rsidR="009A0F93" w:rsidRPr="00AF0461">
        <w:rPr>
          <w:rFonts w:ascii="Arial" w:eastAsia="Times New Roman" w:hAnsi="Arial" w:cs="Arial"/>
          <w:lang w:eastAsia="de-DE"/>
        </w:rPr>
        <w:t xml:space="preserve">mmern und Netzwerke, rund </w:t>
      </w:r>
      <w:r w:rsidR="00353CDC" w:rsidRPr="00AF0461">
        <w:rPr>
          <w:rFonts w:ascii="Arial" w:eastAsia="Times New Roman" w:hAnsi="Arial" w:cs="Arial"/>
          <w:lang w:eastAsia="de-DE"/>
        </w:rPr>
        <w:t>15</w:t>
      </w:r>
      <w:r w:rsidR="00463ABF" w:rsidRPr="00AF0461">
        <w:rPr>
          <w:rFonts w:ascii="Arial" w:eastAsia="Times New Roman" w:hAnsi="Arial" w:cs="Arial"/>
          <w:lang w:eastAsia="de-DE"/>
        </w:rPr>
        <w:t xml:space="preserve"> Behörden und Institutionen des Öffentlichen Dienstes </w:t>
      </w:r>
      <w:r w:rsidR="009A0F93" w:rsidRPr="00AF0461">
        <w:rPr>
          <w:rFonts w:ascii="Arial" w:eastAsia="Times New Roman" w:hAnsi="Arial" w:cs="Arial"/>
          <w:lang w:eastAsia="de-DE"/>
        </w:rPr>
        <w:t xml:space="preserve">und 20 Dienstleister für Coaching, Freiwilligendienste und Auslandspraktika </w:t>
      </w:r>
      <w:r w:rsidR="00463ABF" w:rsidRPr="00AF0461">
        <w:rPr>
          <w:rFonts w:ascii="Arial" w:eastAsia="Times New Roman" w:hAnsi="Arial" w:cs="Arial"/>
          <w:lang w:eastAsia="de-DE"/>
        </w:rPr>
        <w:t>(teilweise Mehrfach-Angebote).</w:t>
      </w:r>
      <w:r w:rsidR="006B631A" w:rsidRPr="00AF0461">
        <w:rPr>
          <w:rFonts w:ascii="Arial" w:eastAsia="Times New Roman" w:hAnsi="Arial" w:cs="Arial"/>
          <w:lang w:eastAsia="de-DE"/>
        </w:rPr>
        <w:t xml:space="preserve"> Das Branchenspektrum umfasst </w:t>
      </w:r>
      <w:r w:rsidR="00353CDC" w:rsidRPr="00AF0461">
        <w:rPr>
          <w:rFonts w:ascii="Arial" w:hAnsi="Arial" w:cs="Arial"/>
        </w:rPr>
        <w:t xml:space="preserve">Bau, </w:t>
      </w:r>
      <w:r w:rsidR="00CC2643" w:rsidRPr="00AF0461">
        <w:rPr>
          <w:rFonts w:ascii="Arial" w:hAnsi="Arial" w:cs="Arial"/>
        </w:rPr>
        <w:t>Chemie,</w:t>
      </w:r>
      <w:r w:rsidR="00353CDC" w:rsidRPr="00AF0461">
        <w:rPr>
          <w:rFonts w:ascii="Arial" w:hAnsi="Arial" w:cs="Arial"/>
        </w:rPr>
        <w:t xml:space="preserve"> Elektro, Gesundheit, Handel, Handwerk, Hotellerie,</w:t>
      </w:r>
      <w:r w:rsidR="00CC2643" w:rsidRPr="00AF0461">
        <w:rPr>
          <w:rFonts w:ascii="Arial" w:hAnsi="Arial" w:cs="Arial"/>
        </w:rPr>
        <w:t xml:space="preserve"> </w:t>
      </w:r>
      <w:r w:rsidR="00353CDC" w:rsidRPr="00AF0461">
        <w:rPr>
          <w:rFonts w:ascii="Arial" w:hAnsi="Arial" w:cs="Arial"/>
        </w:rPr>
        <w:t xml:space="preserve">Industrie, IT, </w:t>
      </w:r>
      <w:r w:rsidR="00CC2643" w:rsidRPr="00AF0461">
        <w:rPr>
          <w:rFonts w:ascii="Arial" w:hAnsi="Arial" w:cs="Arial"/>
        </w:rPr>
        <w:t xml:space="preserve">Logistik, Medien, </w:t>
      </w:r>
      <w:r w:rsidR="00353CDC" w:rsidRPr="00AF0461">
        <w:rPr>
          <w:rFonts w:ascii="Arial" w:hAnsi="Arial" w:cs="Arial"/>
        </w:rPr>
        <w:t xml:space="preserve">Metall, </w:t>
      </w:r>
      <w:r w:rsidR="00562C66" w:rsidRPr="00AF0461">
        <w:rPr>
          <w:rFonts w:ascii="Arial" w:hAnsi="Arial" w:cs="Arial"/>
        </w:rPr>
        <w:t xml:space="preserve">Pflege, </w:t>
      </w:r>
      <w:proofErr w:type="spellStart"/>
      <w:r w:rsidR="00353CDC" w:rsidRPr="00AF0461">
        <w:rPr>
          <w:rFonts w:ascii="Arial" w:hAnsi="Arial" w:cs="Arial"/>
        </w:rPr>
        <w:t>Pharma</w:t>
      </w:r>
      <w:proofErr w:type="spellEnd"/>
      <w:r w:rsidR="00353CDC" w:rsidRPr="00AF0461">
        <w:rPr>
          <w:rFonts w:ascii="Arial" w:hAnsi="Arial" w:cs="Arial"/>
        </w:rPr>
        <w:t xml:space="preserve"> </w:t>
      </w:r>
      <w:r w:rsidR="00CC2643" w:rsidRPr="00AF0461">
        <w:rPr>
          <w:rFonts w:ascii="Arial" w:hAnsi="Arial" w:cs="Arial"/>
        </w:rPr>
        <w:t>und mehr</w:t>
      </w:r>
      <w:r w:rsidR="00463ABF" w:rsidRPr="00AF0461">
        <w:rPr>
          <w:rFonts w:ascii="Arial" w:hAnsi="Arial" w:cs="Arial"/>
        </w:rPr>
        <w:t>.</w:t>
      </w:r>
      <w:r w:rsidR="00CC2643" w:rsidRPr="00AF0461">
        <w:rPr>
          <w:rFonts w:ascii="Arial" w:eastAsia="Times New Roman" w:hAnsi="Arial" w:cs="Arial"/>
          <w:lang w:eastAsia="de-DE"/>
        </w:rPr>
        <w:t xml:space="preserve"> </w:t>
      </w:r>
    </w:p>
    <w:p w:rsidR="00CC2643" w:rsidRPr="00AF0461" w:rsidRDefault="00CC2643" w:rsidP="00AF0461">
      <w:pPr>
        <w:spacing w:after="0" w:line="240" w:lineRule="auto"/>
        <w:rPr>
          <w:rFonts w:ascii="Arial" w:hAnsi="Arial" w:cs="Arial"/>
          <w:b/>
          <w:color w:val="C00000"/>
        </w:rPr>
      </w:pPr>
    </w:p>
    <w:p w:rsidR="00BA56C6" w:rsidRPr="00AF0461" w:rsidRDefault="00BA56C6" w:rsidP="00AF0461">
      <w:pPr>
        <w:spacing w:after="0" w:line="240" w:lineRule="auto"/>
        <w:rPr>
          <w:rFonts w:ascii="Arial" w:eastAsia="Times New Roman" w:hAnsi="Arial" w:cs="Arial"/>
          <w:b/>
          <w:lang w:eastAsia="de-DE"/>
        </w:rPr>
      </w:pPr>
      <w:r w:rsidRPr="00AF0461">
        <w:rPr>
          <w:rFonts w:ascii="Arial" w:eastAsia="Times New Roman" w:hAnsi="Arial" w:cs="Arial"/>
          <w:b/>
          <w:lang w:eastAsia="de-DE"/>
        </w:rPr>
        <w:t xml:space="preserve">Viele Aussteller kommen </w:t>
      </w:r>
      <w:r w:rsidR="00477627" w:rsidRPr="00AF0461">
        <w:rPr>
          <w:rFonts w:ascii="Arial" w:eastAsia="Times New Roman" w:hAnsi="Arial" w:cs="Arial"/>
          <w:b/>
          <w:lang w:eastAsia="de-DE"/>
        </w:rPr>
        <w:t>gerne</w:t>
      </w:r>
      <w:r w:rsidRPr="00AF0461">
        <w:rPr>
          <w:rFonts w:ascii="Arial" w:eastAsia="Times New Roman" w:hAnsi="Arial" w:cs="Arial"/>
          <w:b/>
          <w:lang w:eastAsia="de-DE"/>
        </w:rPr>
        <w:t xml:space="preserve"> wieder</w:t>
      </w:r>
    </w:p>
    <w:p w:rsidR="001C691E" w:rsidRPr="00AF0461" w:rsidRDefault="00C372F3" w:rsidP="00AF0461">
      <w:pPr>
        <w:spacing w:after="0" w:line="240" w:lineRule="auto"/>
        <w:rPr>
          <w:rFonts w:ascii="Arial" w:eastAsia="Times New Roman" w:hAnsi="Arial" w:cs="Arial"/>
          <w:lang w:eastAsia="de-DE"/>
        </w:rPr>
      </w:pPr>
      <w:r w:rsidRPr="00AF0461">
        <w:rPr>
          <w:rFonts w:ascii="Arial" w:eastAsia="Times New Roman" w:hAnsi="Arial" w:cs="Arial"/>
          <w:lang w:eastAsia="de-DE"/>
        </w:rPr>
        <w:t xml:space="preserve">Die Jobs </w:t>
      </w:r>
      <w:proofErr w:type="spellStart"/>
      <w:r w:rsidRPr="00AF0461">
        <w:rPr>
          <w:rFonts w:ascii="Arial" w:eastAsia="Times New Roman" w:hAnsi="Arial" w:cs="Arial"/>
          <w:lang w:eastAsia="de-DE"/>
        </w:rPr>
        <w:t>for</w:t>
      </w:r>
      <w:proofErr w:type="spellEnd"/>
      <w:r w:rsidRPr="00AF0461">
        <w:rPr>
          <w:rFonts w:ascii="Arial" w:eastAsia="Times New Roman" w:hAnsi="Arial" w:cs="Arial"/>
          <w:lang w:eastAsia="de-DE"/>
        </w:rPr>
        <w:t xml:space="preserve"> Future findet zum 20. Mal statt – und einige Aussteller sind </w:t>
      </w:r>
      <w:r w:rsidRPr="00AF0461">
        <w:rPr>
          <w:rFonts w:ascii="Arial" w:eastAsia="Times New Roman" w:hAnsi="Arial" w:cs="Arial"/>
          <w:b/>
          <w:lang w:eastAsia="de-DE"/>
        </w:rPr>
        <w:t>von Anfang an dabei,</w:t>
      </w:r>
      <w:r w:rsidRPr="00AF0461">
        <w:rPr>
          <w:rFonts w:ascii="Arial" w:eastAsia="Times New Roman" w:hAnsi="Arial" w:cs="Arial"/>
          <w:lang w:eastAsia="de-DE"/>
        </w:rPr>
        <w:t xml:space="preserve"> wie zum Beispiel AOK, BASF, </w:t>
      </w:r>
      <w:r w:rsidR="001C691E" w:rsidRPr="00AF0461">
        <w:rPr>
          <w:rFonts w:ascii="Arial" w:eastAsia="Times New Roman" w:hAnsi="Arial" w:cs="Arial"/>
          <w:lang w:eastAsia="de-DE"/>
        </w:rPr>
        <w:t xml:space="preserve">DHB Netzwerk Haushalt, </w:t>
      </w:r>
      <w:r w:rsidRPr="00AF0461">
        <w:rPr>
          <w:rFonts w:ascii="Arial" w:eastAsia="Times New Roman" w:hAnsi="Arial" w:cs="Arial"/>
          <w:lang w:eastAsia="de-DE"/>
        </w:rPr>
        <w:t xml:space="preserve">Hochschule Mannheim und Modeschule Brigitte Kehrer. </w:t>
      </w:r>
      <w:r w:rsidR="00BA56C6" w:rsidRPr="00AF0461">
        <w:rPr>
          <w:rFonts w:ascii="Arial" w:eastAsia="Times New Roman" w:hAnsi="Arial" w:cs="Arial"/>
          <w:lang w:eastAsia="de-DE"/>
        </w:rPr>
        <w:t>Run</w:t>
      </w:r>
      <w:r w:rsidRPr="00AF0461">
        <w:rPr>
          <w:rFonts w:ascii="Arial" w:eastAsia="Times New Roman" w:hAnsi="Arial" w:cs="Arial"/>
          <w:lang w:eastAsia="de-DE"/>
        </w:rPr>
        <w:t>d 80 Prozent der Aussteller kommen</w:t>
      </w:r>
      <w:r w:rsidR="00BA56C6" w:rsidRPr="00AF0461">
        <w:rPr>
          <w:rFonts w:ascii="Arial" w:eastAsia="Times New Roman" w:hAnsi="Arial" w:cs="Arial"/>
          <w:lang w:eastAsia="de-DE"/>
        </w:rPr>
        <w:t xml:space="preserve"> </w:t>
      </w:r>
      <w:r w:rsidR="00BA56C6" w:rsidRPr="00AF0461">
        <w:rPr>
          <w:rFonts w:ascii="Arial" w:eastAsia="Times New Roman" w:hAnsi="Arial" w:cs="Arial"/>
          <w:b/>
          <w:lang w:eastAsia="de-DE"/>
        </w:rPr>
        <w:t>jedes Jahr</w:t>
      </w:r>
      <w:r w:rsidR="00BA56C6" w:rsidRPr="00AF0461">
        <w:rPr>
          <w:rFonts w:ascii="Arial" w:eastAsia="Times New Roman" w:hAnsi="Arial" w:cs="Arial"/>
          <w:lang w:eastAsia="de-DE"/>
        </w:rPr>
        <w:t xml:space="preserve"> oder in regelmäßigen Abständen</w:t>
      </w:r>
      <w:r w:rsidRPr="00AF0461">
        <w:rPr>
          <w:rFonts w:ascii="Arial" w:eastAsia="Times New Roman" w:hAnsi="Arial" w:cs="Arial"/>
          <w:lang w:eastAsia="de-DE"/>
        </w:rPr>
        <w:t xml:space="preserve">, darunter Duale Hochschule Mannheim, </w:t>
      </w:r>
      <w:proofErr w:type="spellStart"/>
      <w:r w:rsidRPr="00AF0461">
        <w:rPr>
          <w:rFonts w:ascii="Arial" w:eastAsia="Times New Roman" w:hAnsi="Arial" w:cs="Arial"/>
          <w:lang w:eastAsia="de-DE"/>
        </w:rPr>
        <w:t>Essity</w:t>
      </w:r>
      <w:proofErr w:type="spellEnd"/>
      <w:r w:rsidRPr="00AF0461">
        <w:rPr>
          <w:rFonts w:ascii="Arial" w:eastAsia="Times New Roman" w:hAnsi="Arial" w:cs="Arial"/>
          <w:lang w:eastAsia="de-DE"/>
        </w:rPr>
        <w:t xml:space="preserve"> (vormals SCA), F+U, Merkur Akademie, </w:t>
      </w:r>
      <w:proofErr w:type="spellStart"/>
      <w:r w:rsidRPr="00AF0461">
        <w:rPr>
          <w:rFonts w:ascii="Arial" w:eastAsia="Times New Roman" w:hAnsi="Arial" w:cs="Arial"/>
          <w:lang w:eastAsia="de-DE"/>
        </w:rPr>
        <w:t>Pepperl</w:t>
      </w:r>
      <w:proofErr w:type="spellEnd"/>
      <w:r w:rsidRPr="00AF0461">
        <w:rPr>
          <w:rFonts w:ascii="Arial" w:eastAsia="Times New Roman" w:hAnsi="Arial" w:cs="Arial"/>
          <w:lang w:eastAsia="de-DE"/>
        </w:rPr>
        <w:t xml:space="preserve"> + Fuchs, Polizei, Rhein-Neckar-Verkehr GmbH, Roche, Schweißtechnische Lehr- und Versuchsanstalt, </w:t>
      </w:r>
      <w:r w:rsidR="00BA56C6" w:rsidRPr="00AF0461">
        <w:rPr>
          <w:rFonts w:ascii="Arial" w:eastAsia="Times New Roman" w:hAnsi="Arial" w:cs="Arial"/>
          <w:lang w:eastAsia="de-DE"/>
        </w:rPr>
        <w:t xml:space="preserve">SRH Fachschulen, </w:t>
      </w:r>
      <w:r w:rsidRPr="00AF0461">
        <w:rPr>
          <w:rFonts w:ascii="Arial" w:eastAsia="Times New Roman" w:hAnsi="Arial" w:cs="Arial"/>
          <w:lang w:eastAsia="de-DE"/>
        </w:rPr>
        <w:t>Stadt Mannheim, Verband SÜDWESTMETALL, Uni Koblenz-Landau</w:t>
      </w:r>
      <w:r w:rsidR="00BA56C6" w:rsidRPr="00AF0461">
        <w:rPr>
          <w:rFonts w:ascii="Arial" w:eastAsia="Times New Roman" w:hAnsi="Arial" w:cs="Arial"/>
          <w:lang w:eastAsia="de-DE"/>
        </w:rPr>
        <w:t xml:space="preserve"> und Zoll. </w:t>
      </w:r>
      <w:r w:rsidR="00BA56C6" w:rsidRPr="00AF0461">
        <w:rPr>
          <w:rFonts w:ascii="Arial" w:eastAsia="Times New Roman" w:hAnsi="Arial" w:cs="Arial"/>
          <w:b/>
          <w:lang w:eastAsia="de-DE"/>
        </w:rPr>
        <w:t>Zum ersten Mal dabei</w:t>
      </w:r>
      <w:r w:rsidR="00463ABF" w:rsidRPr="00AF0461">
        <w:rPr>
          <w:rFonts w:ascii="Arial" w:eastAsia="Times New Roman" w:hAnsi="Arial" w:cs="Arial"/>
          <w:lang w:eastAsia="de-DE"/>
        </w:rPr>
        <w:t xml:space="preserve"> sind </w:t>
      </w:r>
      <w:r w:rsidR="001C691E" w:rsidRPr="00AF0461">
        <w:rPr>
          <w:rFonts w:ascii="Arial" w:eastAsia="Times New Roman" w:hAnsi="Arial" w:cs="Arial"/>
          <w:lang w:eastAsia="de-DE"/>
        </w:rPr>
        <w:t>50</w:t>
      </w:r>
      <w:r w:rsidR="00BA56C6" w:rsidRPr="00AF0461">
        <w:rPr>
          <w:rFonts w:ascii="Arial" w:eastAsia="Times New Roman" w:hAnsi="Arial" w:cs="Arial"/>
          <w:lang w:eastAsia="de-DE"/>
        </w:rPr>
        <w:t xml:space="preserve"> Aussteller, darunter </w:t>
      </w:r>
      <w:r w:rsidR="001C691E" w:rsidRPr="00AF0461">
        <w:rPr>
          <w:rFonts w:ascii="Arial" w:eastAsia="Times New Roman" w:hAnsi="Arial" w:cs="Arial"/>
          <w:lang w:eastAsia="de-DE"/>
        </w:rPr>
        <w:t xml:space="preserve">Aral, </w:t>
      </w:r>
      <w:proofErr w:type="spellStart"/>
      <w:r w:rsidR="001C691E" w:rsidRPr="00AF0461">
        <w:rPr>
          <w:rFonts w:ascii="Arial" w:eastAsia="Times New Roman" w:hAnsi="Arial" w:cs="Arial"/>
          <w:lang w:eastAsia="de-DE"/>
        </w:rPr>
        <w:t>Decathlon</w:t>
      </w:r>
      <w:proofErr w:type="spellEnd"/>
      <w:r w:rsidR="001C691E" w:rsidRPr="00AF0461">
        <w:rPr>
          <w:rFonts w:ascii="Arial" w:eastAsia="Times New Roman" w:hAnsi="Arial" w:cs="Arial"/>
          <w:lang w:eastAsia="de-DE"/>
        </w:rPr>
        <w:t xml:space="preserve">, Dirk Rossmann, von </w:t>
      </w:r>
      <w:proofErr w:type="spellStart"/>
      <w:r w:rsidR="001C691E" w:rsidRPr="00AF0461">
        <w:rPr>
          <w:rFonts w:ascii="Arial" w:eastAsia="Times New Roman" w:hAnsi="Arial" w:cs="Arial"/>
          <w:lang w:eastAsia="de-DE"/>
        </w:rPr>
        <w:t>Hoerner</w:t>
      </w:r>
      <w:proofErr w:type="spellEnd"/>
      <w:r w:rsidR="001C691E" w:rsidRPr="00AF0461">
        <w:rPr>
          <w:rFonts w:ascii="Arial" w:eastAsia="Times New Roman" w:hAnsi="Arial" w:cs="Arial"/>
          <w:lang w:eastAsia="de-DE"/>
        </w:rPr>
        <w:t xml:space="preserve"> &amp; </w:t>
      </w:r>
      <w:proofErr w:type="spellStart"/>
      <w:r w:rsidR="001C691E" w:rsidRPr="00AF0461">
        <w:rPr>
          <w:rFonts w:ascii="Arial" w:eastAsia="Times New Roman" w:hAnsi="Arial" w:cs="Arial"/>
          <w:lang w:eastAsia="de-DE"/>
        </w:rPr>
        <w:t>Sulger</w:t>
      </w:r>
      <w:proofErr w:type="spellEnd"/>
      <w:r w:rsidR="00F31501">
        <w:rPr>
          <w:rFonts w:ascii="Arial" w:eastAsia="Times New Roman" w:hAnsi="Arial" w:cs="Arial"/>
          <w:lang w:eastAsia="de-DE"/>
        </w:rPr>
        <w:t>,</w:t>
      </w:r>
      <w:r w:rsidR="001C691E" w:rsidRPr="00AF0461">
        <w:rPr>
          <w:rFonts w:ascii="Arial" w:eastAsia="Times New Roman" w:hAnsi="Arial" w:cs="Arial"/>
          <w:lang w:eastAsia="de-DE"/>
        </w:rPr>
        <w:t xml:space="preserve"> ISOLITE, </w:t>
      </w:r>
      <w:proofErr w:type="spellStart"/>
      <w:r w:rsidR="001C691E" w:rsidRPr="00AF0461">
        <w:rPr>
          <w:rFonts w:ascii="Arial" w:eastAsia="Times New Roman" w:hAnsi="Arial" w:cs="Arial"/>
          <w:lang w:eastAsia="de-DE"/>
        </w:rPr>
        <w:t>Neska</w:t>
      </w:r>
      <w:proofErr w:type="spellEnd"/>
      <w:r w:rsidR="001C691E" w:rsidRPr="00AF0461">
        <w:rPr>
          <w:rFonts w:ascii="Arial" w:eastAsia="Times New Roman" w:hAnsi="Arial" w:cs="Arial"/>
          <w:lang w:eastAsia="de-DE"/>
        </w:rPr>
        <w:t xml:space="preserve"> </w:t>
      </w:r>
      <w:proofErr w:type="spellStart"/>
      <w:r w:rsidR="001C691E" w:rsidRPr="00AF0461">
        <w:rPr>
          <w:rFonts w:ascii="Arial" w:eastAsia="Times New Roman" w:hAnsi="Arial" w:cs="Arial"/>
          <w:lang w:eastAsia="de-DE"/>
        </w:rPr>
        <w:t>Schiffahrts</w:t>
      </w:r>
      <w:proofErr w:type="spellEnd"/>
      <w:r w:rsidR="001C691E" w:rsidRPr="00AF0461">
        <w:rPr>
          <w:rFonts w:ascii="Arial" w:eastAsia="Times New Roman" w:hAnsi="Arial" w:cs="Arial"/>
          <w:lang w:eastAsia="de-DE"/>
        </w:rPr>
        <w:t xml:space="preserve">- und Speditionskontor </w:t>
      </w:r>
      <w:proofErr w:type="spellStart"/>
      <w:r w:rsidR="001C691E" w:rsidRPr="00AF0461">
        <w:rPr>
          <w:rFonts w:ascii="Arial" w:eastAsia="Times New Roman" w:hAnsi="Arial" w:cs="Arial"/>
          <w:lang w:eastAsia="de-DE"/>
        </w:rPr>
        <w:t>uvm</w:t>
      </w:r>
      <w:proofErr w:type="spellEnd"/>
      <w:r w:rsidR="001C691E" w:rsidRPr="00AF0461">
        <w:rPr>
          <w:rFonts w:ascii="Arial" w:eastAsia="Times New Roman" w:hAnsi="Arial" w:cs="Arial"/>
          <w:lang w:eastAsia="de-DE"/>
        </w:rPr>
        <w:t>.</w:t>
      </w:r>
    </w:p>
    <w:p w:rsidR="001C691E" w:rsidRPr="00AF0461" w:rsidRDefault="001C691E" w:rsidP="00AF0461">
      <w:pPr>
        <w:spacing w:after="0" w:line="240" w:lineRule="auto"/>
        <w:rPr>
          <w:rFonts w:ascii="Arial" w:eastAsia="Times New Roman" w:hAnsi="Arial" w:cs="Arial"/>
          <w:color w:val="C00000"/>
          <w:lang w:eastAsia="de-DE"/>
        </w:rPr>
      </w:pPr>
    </w:p>
    <w:p w:rsidR="00AF0461" w:rsidRPr="00AF0461" w:rsidRDefault="00AF0461" w:rsidP="00AF0461">
      <w:pPr>
        <w:spacing w:after="0" w:line="240" w:lineRule="auto"/>
        <w:rPr>
          <w:rFonts w:ascii="Arial" w:hAnsi="Arial" w:cs="Arial"/>
          <w:b/>
        </w:rPr>
      </w:pPr>
      <w:r w:rsidRPr="00AF0461">
        <w:rPr>
          <w:rFonts w:ascii="Arial" w:hAnsi="Arial" w:cs="Arial"/>
          <w:b/>
        </w:rPr>
        <w:t xml:space="preserve">Bequem mit Bus, Bahn und Auto zur Jobs </w:t>
      </w:r>
      <w:proofErr w:type="spellStart"/>
      <w:r w:rsidRPr="00AF0461">
        <w:rPr>
          <w:rFonts w:ascii="Arial" w:hAnsi="Arial" w:cs="Arial"/>
          <w:b/>
        </w:rPr>
        <w:t>for</w:t>
      </w:r>
      <w:proofErr w:type="spellEnd"/>
      <w:r w:rsidRPr="00AF0461">
        <w:rPr>
          <w:rFonts w:ascii="Arial" w:hAnsi="Arial" w:cs="Arial"/>
          <w:b/>
        </w:rPr>
        <w:t xml:space="preserve"> Future </w:t>
      </w:r>
    </w:p>
    <w:p w:rsidR="00AF0461" w:rsidRPr="00AF0461" w:rsidRDefault="00AF0461" w:rsidP="00AF0461">
      <w:pPr>
        <w:spacing w:after="0" w:line="240" w:lineRule="auto"/>
        <w:rPr>
          <w:rFonts w:ascii="Arial" w:hAnsi="Arial" w:cs="Arial"/>
        </w:rPr>
      </w:pPr>
      <w:r w:rsidRPr="00AF0461">
        <w:rPr>
          <w:rFonts w:ascii="Arial" w:hAnsi="Arial" w:cs="Arial"/>
        </w:rPr>
        <w:t xml:space="preserve">Der Messe-Eintritt ist frei. Parkplätze gibt es direkt am Maimarktgelände. Die erste Stunde parken Besucher kostenlos. Danach kostet jede Stunde 1 Euro, bis maximal 5 Euro. Auch mit öffentlichen Verkehrsmitteln ist die Jobs </w:t>
      </w:r>
      <w:proofErr w:type="spellStart"/>
      <w:r w:rsidRPr="00AF0461">
        <w:rPr>
          <w:rFonts w:ascii="Arial" w:hAnsi="Arial" w:cs="Arial"/>
        </w:rPr>
        <w:t>for</w:t>
      </w:r>
      <w:proofErr w:type="spellEnd"/>
      <w:r w:rsidRPr="00AF0461">
        <w:rPr>
          <w:rFonts w:ascii="Arial" w:hAnsi="Arial" w:cs="Arial"/>
        </w:rPr>
        <w:t xml:space="preserve"> Future bequem zu erreichen: Ab 8 Uhr fahren Bus bzw. Bahn alle 10 Minuten zum Maimarktgelände (Haltestelle Maimarkt).</w:t>
      </w:r>
    </w:p>
    <w:p w:rsidR="00AC509D" w:rsidRPr="00AF0461" w:rsidRDefault="00AC509D" w:rsidP="00AF0461">
      <w:pPr>
        <w:spacing w:after="0" w:line="240" w:lineRule="auto"/>
        <w:rPr>
          <w:rFonts w:ascii="Arial" w:eastAsia="Times New Roman" w:hAnsi="Arial" w:cs="Arial"/>
          <w:b/>
          <w:color w:val="C00000"/>
          <w:lang w:eastAsia="de-DE"/>
        </w:rPr>
      </w:pPr>
    </w:p>
    <w:p w:rsidR="00AF0461" w:rsidRPr="00AF0461" w:rsidRDefault="00AF0461" w:rsidP="00AF0461">
      <w:pPr>
        <w:spacing w:after="0" w:line="240" w:lineRule="auto"/>
        <w:rPr>
          <w:rFonts w:ascii="Arial" w:hAnsi="Arial" w:cs="Arial"/>
          <w:b/>
        </w:rPr>
      </w:pPr>
      <w:r w:rsidRPr="00AF0461">
        <w:rPr>
          <w:rFonts w:ascii="Arial" w:hAnsi="Arial" w:cs="Arial"/>
          <w:b/>
        </w:rPr>
        <w:t xml:space="preserve">Messe-Eröffnung mit Kabarettist Arnim </w:t>
      </w:r>
      <w:proofErr w:type="spellStart"/>
      <w:r w:rsidRPr="00AF0461">
        <w:rPr>
          <w:rFonts w:ascii="Arial" w:hAnsi="Arial" w:cs="Arial"/>
          <w:b/>
        </w:rPr>
        <w:t>Töpel</w:t>
      </w:r>
      <w:proofErr w:type="spellEnd"/>
    </w:p>
    <w:p w:rsidR="00AF0461" w:rsidRPr="00AF0461" w:rsidRDefault="00AF0461" w:rsidP="00AF0461">
      <w:pPr>
        <w:spacing w:after="0" w:line="240" w:lineRule="auto"/>
        <w:rPr>
          <w:rFonts w:ascii="Arial" w:hAnsi="Arial" w:cs="Arial"/>
        </w:rPr>
      </w:pPr>
      <w:r w:rsidRPr="00AF0461">
        <w:rPr>
          <w:rFonts w:ascii="Arial" w:hAnsi="Arial" w:cs="Arial"/>
        </w:rPr>
        <w:t>Um 10 Uhr startet die Messe. Offizielle Eröffnu</w:t>
      </w:r>
      <w:r>
        <w:rPr>
          <w:rFonts w:ascii="Arial" w:hAnsi="Arial" w:cs="Arial"/>
        </w:rPr>
        <w:t xml:space="preserve">ng ist </w:t>
      </w:r>
      <w:r w:rsidR="002E28CF">
        <w:rPr>
          <w:rFonts w:ascii="Arial" w:hAnsi="Arial" w:cs="Arial"/>
        </w:rPr>
        <w:t xml:space="preserve">am Donnerstag, 13. Februar, </w:t>
      </w:r>
      <w:r>
        <w:rPr>
          <w:rFonts w:ascii="Arial" w:hAnsi="Arial" w:cs="Arial"/>
        </w:rPr>
        <w:t xml:space="preserve">um 11 Uhr im Info-Forum </w:t>
      </w:r>
      <w:r w:rsidR="002E28CF" w:rsidRPr="002E28CF">
        <w:rPr>
          <w:rFonts w:ascii="Times New Roman" w:hAnsi="Times New Roman"/>
        </w:rPr>
        <w:t>I</w:t>
      </w:r>
      <w:r w:rsidRPr="00AF0461">
        <w:rPr>
          <w:rFonts w:ascii="Arial" w:hAnsi="Arial" w:cs="Arial"/>
        </w:rPr>
        <w:t xml:space="preserve"> der Maimarkthalle mit Dirk Grunert, Bildungsbürgermeister der Stadt Mannheim. Dann heißt es Bühne frei für den Kabarettisten Arnim </w:t>
      </w:r>
      <w:proofErr w:type="spellStart"/>
      <w:r w:rsidRPr="00AF0461">
        <w:rPr>
          <w:rFonts w:ascii="Arial" w:hAnsi="Arial" w:cs="Arial"/>
        </w:rPr>
        <w:t>Töpel</w:t>
      </w:r>
      <w:proofErr w:type="spellEnd"/>
      <w:r w:rsidRPr="00AF0461">
        <w:rPr>
          <w:rFonts w:ascii="Arial" w:hAnsi="Arial" w:cs="Arial"/>
        </w:rPr>
        <w:t xml:space="preserve">, der auf unterhaltsam-nachdenkliche Weise in die Bildungs- und </w:t>
      </w:r>
      <w:proofErr w:type="spellStart"/>
      <w:r w:rsidRPr="00AF0461">
        <w:rPr>
          <w:rFonts w:ascii="Arial" w:hAnsi="Arial" w:cs="Arial"/>
        </w:rPr>
        <w:t>Berufewahl</w:t>
      </w:r>
      <w:proofErr w:type="spellEnd"/>
      <w:r w:rsidRPr="00AF0461">
        <w:rPr>
          <w:rFonts w:ascii="Arial" w:hAnsi="Arial" w:cs="Arial"/>
        </w:rPr>
        <w:t xml:space="preserve"> einstimmt: „Wie ich nicht werde, was ich nicht bin – </w:t>
      </w:r>
      <w:proofErr w:type="spellStart"/>
      <w:r w:rsidRPr="00AF0461">
        <w:rPr>
          <w:rFonts w:ascii="Arial" w:hAnsi="Arial" w:cs="Arial"/>
        </w:rPr>
        <w:t>net</w:t>
      </w:r>
      <w:proofErr w:type="spellEnd"/>
      <w:r w:rsidRPr="00AF0461">
        <w:rPr>
          <w:rFonts w:ascii="Arial" w:hAnsi="Arial" w:cs="Arial"/>
        </w:rPr>
        <w:t xml:space="preserve"> so </w:t>
      </w:r>
      <w:proofErr w:type="spellStart"/>
      <w:r w:rsidRPr="00AF0461">
        <w:rPr>
          <w:rFonts w:ascii="Arial" w:hAnsi="Arial" w:cs="Arial"/>
        </w:rPr>
        <w:t>äfach</w:t>
      </w:r>
      <w:proofErr w:type="spellEnd"/>
      <w:r w:rsidRPr="00AF0461">
        <w:rPr>
          <w:rFonts w:ascii="Arial" w:hAnsi="Arial" w:cs="Arial"/>
        </w:rPr>
        <w:t>!“</w:t>
      </w:r>
    </w:p>
    <w:p w:rsidR="00AC509D" w:rsidRPr="00AF0461" w:rsidRDefault="00AC509D" w:rsidP="00AF0461">
      <w:pPr>
        <w:spacing w:after="0" w:line="240" w:lineRule="auto"/>
        <w:rPr>
          <w:rFonts w:ascii="Arial" w:eastAsia="Times New Roman" w:hAnsi="Arial" w:cs="Arial"/>
          <w:b/>
          <w:color w:val="C00000"/>
          <w:lang w:eastAsia="de-DE"/>
        </w:rPr>
      </w:pPr>
    </w:p>
    <w:p w:rsidR="00AF0461" w:rsidRPr="00AF0461" w:rsidRDefault="00AF0461" w:rsidP="00AF0461">
      <w:pPr>
        <w:spacing w:after="0" w:line="240" w:lineRule="auto"/>
        <w:rPr>
          <w:rFonts w:ascii="Arial" w:hAnsi="Arial" w:cs="Arial"/>
        </w:rPr>
      </w:pPr>
      <w:r w:rsidRPr="00AF0461">
        <w:rPr>
          <w:rFonts w:ascii="Arial" w:hAnsi="Arial" w:cs="Arial"/>
          <w:b/>
        </w:rPr>
        <w:t>Für Eltern: Der Talententdecker-Workshop</w:t>
      </w:r>
    </w:p>
    <w:p w:rsidR="00AF0461" w:rsidRDefault="00AF0461" w:rsidP="00AF0461">
      <w:pPr>
        <w:spacing w:after="0" w:line="240" w:lineRule="auto"/>
        <w:rPr>
          <w:rFonts w:ascii="Arial" w:hAnsi="Arial" w:cs="Arial"/>
        </w:rPr>
      </w:pPr>
      <w:r w:rsidRPr="00AF0461">
        <w:rPr>
          <w:rFonts w:ascii="Arial" w:hAnsi="Arial" w:cs="Arial"/>
        </w:rPr>
        <w:t>Bei der heutigen Vielzahl an Ausbildungsmöglichkeiten haben die Schüler oft die Qual der Wahl. Viele fangen ein Studium oder eine Ausbildung an, die sie nach kurzer Zeit wieder abbrechen</w:t>
      </w:r>
      <w:r w:rsidRPr="00AF0461">
        <w:rPr>
          <w:rFonts w:ascii="Arial" w:hAnsi="Arial" w:cs="Arial"/>
          <w:color w:val="FF0000"/>
        </w:rPr>
        <w:t xml:space="preserve">. </w:t>
      </w:r>
      <w:r w:rsidRPr="00AF0461">
        <w:rPr>
          <w:rFonts w:ascii="Arial" w:hAnsi="Arial" w:cs="Arial"/>
        </w:rPr>
        <w:t xml:space="preserve">Eltern würden gerne unterstützen, sind aber manchmal auch selbst </w:t>
      </w:r>
      <w:r w:rsidRPr="000868FB">
        <w:rPr>
          <w:rFonts w:ascii="Arial" w:hAnsi="Arial" w:cs="Arial"/>
        </w:rPr>
        <w:t xml:space="preserve">unsicher. </w:t>
      </w:r>
      <w:r w:rsidR="000868FB" w:rsidRPr="000868FB">
        <w:rPr>
          <w:rFonts w:ascii="Arial" w:hAnsi="Arial" w:cs="Arial"/>
        </w:rPr>
        <w:t>In seinem</w:t>
      </w:r>
      <w:r w:rsidRPr="000868FB">
        <w:rPr>
          <w:rFonts w:ascii="Arial" w:hAnsi="Arial" w:cs="Arial"/>
        </w:rPr>
        <w:t xml:space="preserve"> Talententdecker-Workshop für Eltern </w:t>
      </w:r>
      <w:r w:rsidR="000868FB" w:rsidRPr="000868FB">
        <w:rPr>
          <w:rFonts w:ascii="Arial" w:hAnsi="Arial" w:cs="Arial"/>
        </w:rPr>
        <w:t>erklärt</w:t>
      </w:r>
      <w:r w:rsidRPr="000868FB">
        <w:rPr>
          <w:rFonts w:ascii="Arial" w:hAnsi="Arial" w:cs="Arial"/>
        </w:rPr>
        <w:t xml:space="preserve"> Diplom-Psychologe Moritz Horvath, wie Eltern ihren Kindern Impulse zur Suche des Traumjobs geben können. </w:t>
      </w:r>
      <w:r w:rsidR="000868FB">
        <w:rPr>
          <w:rFonts w:ascii="Arial" w:hAnsi="Arial" w:cs="Arial"/>
        </w:rPr>
        <w:t>Sie</w:t>
      </w:r>
      <w:r w:rsidRPr="000868FB">
        <w:rPr>
          <w:rFonts w:ascii="Arial" w:hAnsi="Arial" w:cs="Arial"/>
        </w:rPr>
        <w:t xml:space="preserve"> sollen sachlich</w:t>
      </w:r>
      <w:r w:rsidRPr="00AF0461">
        <w:rPr>
          <w:rFonts w:ascii="Arial" w:hAnsi="Arial" w:cs="Arial"/>
        </w:rPr>
        <w:t>-aktuelle Informationen liefern und ergebnisoffen akzeptieren, wenn das Kind eigene Träume hat: Samstag, 15. Februar, 11-12.30 Uhr, Bürogebäude am Maimarktgelände. Eine Anmeldung ist nicht erforderlich.</w:t>
      </w:r>
    </w:p>
    <w:p w:rsidR="00AF0461" w:rsidRPr="00AF0461" w:rsidRDefault="00AF0461" w:rsidP="00AF0461">
      <w:pPr>
        <w:spacing w:after="0" w:line="240" w:lineRule="auto"/>
        <w:rPr>
          <w:rFonts w:ascii="Arial" w:hAnsi="Arial" w:cs="Arial"/>
        </w:rPr>
      </w:pPr>
    </w:p>
    <w:p w:rsidR="00AF0461" w:rsidRPr="00AF0461" w:rsidRDefault="00AF0461" w:rsidP="00AF0461">
      <w:pPr>
        <w:spacing w:after="0" w:line="240" w:lineRule="auto"/>
        <w:rPr>
          <w:rFonts w:ascii="Arial" w:hAnsi="Arial" w:cs="Arial"/>
          <w:b/>
        </w:rPr>
      </w:pPr>
      <w:proofErr w:type="spellStart"/>
      <w:r w:rsidRPr="00AF0461">
        <w:rPr>
          <w:rFonts w:ascii="Arial" w:hAnsi="Arial" w:cs="Arial"/>
          <w:b/>
        </w:rPr>
        <w:t>InnoTruck</w:t>
      </w:r>
      <w:proofErr w:type="spellEnd"/>
      <w:r w:rsidRPr="00AF0461">
        <w:rPr>
          <w:rFonts w:ascii="Arial" w:hAnsi="Arial" w:cs="Arial"/>
          <w:b/>
        </w:rPr>
        <w:t>: Zukunft zum Anfassen</w:t>
      </w:r>
    </w:p>
    <w:p w:rsidR="00AF0461" w:rsidRPr="00AF0461" w:rsidRDefault="00AF0461" w:rsidP="00AF0461">
      <w:pPr>
        <w:spacing w:after="0" w:line="240" w:lineRule="auto"/>
        <w:rPr>
          <w:rFonts w:ascii="Arial" w:hAnsi="Arial" w:cs="Arial"/>
        </w:rPr>
      </w:pPr>
      <w:r w:rsidRPr="00AF0461">
        <w:rPr>
          <w:rFonts w:ascii="Arial" w:hAnsi="Arial" w:cs="Arial"/>
        </w:rPr>
        <w:t xml:space="preserve">Wie wird aus einer Idee eine erfolgreiche Innovation? Antworten gibt der </w:t>
      </w:r>
      <w:proofErr w:type="spellStart"/>
      <w:r w:rsidRPr="00AF0461">
        <w:rPr>
          <w:rFonts w:ascii="Arial" w:hAnsi="Arial" w:cs="Arial"/>
        </w:rPr>
        <w:t>InnoTruck</w:t>
      </w:r>
      <w:proofErr w:type="spellEnd"/>
      <w:r w:rsidRPr="00AF0461">
        <w:rPr>
          <w:rFonts w:ascii="Arial" w:hAnsi="Arial" w:cs="Arial"/>
        </w:rPr>
        <w:t xml:space="preserve">: Als „Innovationsbotschafter“ des Bundesforschungsministeriums bietet das doppelstöckige Ausstellungsfahrzeug eine Entdeckungsreise von der Forschung über die Technologie und die Anwendung bis hin zu Berufsbildern und Mitmachangeboten. Mit Virtual- und </w:t>
      </w:r>
      <w:proofErr w:type="spellStart"/>
      <w:r w:rsidRPr="00AF0461">
        <w:rPr>
          <w:rFonts w:ascii="Arial" w:hAnsi="Arial" w:cs="Arial"/>
        </w:rPr>
        <w:t>Augmented</w:t>
      </w:r>
      <w:proofErr w:type="spellEnd"/>
      <w:r w:rsidRPr="00AF0461">
        <w:rPr>
          <w:rFonts w:ascii="Arial" w:hAnsi="Arial" w:cs="Arial"/>
        </w:rPr>
        <w:t xml:space="preserve">-Reality-Anwendungen lassen sich Innovationen auch anfassen und </w:t>
      </w:r>
      <w:r w:rsidRPr="00AF0461">
        <w:rPr>
          <w:rFonts w:ascii="Arial" w:hAnsi="Arial" w:cs="Arial"/>
        </w:rPr>
        <w:lastRenderedPageBreak/>
        <w:t>ausprobieren, z.B. Roboter, die mit Menschen zusammenarbeiten, neue Ideen zur Mobilität und medizintechnische Exponate. Infos/Anmeldung unter verena.schemm@flad.de</w:t>
      </w:r>
    </w:p>
    <w:p w:rsidR="00AC509D" w:rsidRPr="00AF0461" w:rsidRDefault="00AC509D" w:rsidP="00AF0461">
      <w:pPr>
        <w:spacing w:after="0" w:line="240" w:lineRule="auto"/>
        <w:rPr>
          <w:rFonts w:ascii="Arial" w:eastAsia="Times New Roman" w:hAnsi="Arial" w:cs="Arial"/>
          <w:color w:val="C00000"/>
          <w:lang w:eastAsia="de-DE"/>
        </w:rPr>
      </w:pPr>
    </w:p>
    <w:p w:rsidR="00F31501" w:rsidRDefault="004446A6" w:rsidP="00AF0461">
      <w:pPr>
        <w:spacing w:after="0" w:line="240" w:lineRule="auto"/>
        <w:rPr>
          <w:rFonts w:ascii="Arial" w:hAnsi="Arial" w:cs="Arial"/>
        </w:rPr>
      </w:pPr>
      <w:r w:rsidRPr="00AF0461">
        <w:rPr>
          <w:rFonts w:ascii="Arial" w:hAnsi="Arial" w:cs="Arial"/>
          <w:b/>
        </w:rPr>
        <w:t>Wer macht was, wann, wo: Messebesuch planen</w:t>
      </w:r>
      <w:r w:rsidRPr="00AF0461">
        <w:rPr>
          <w:rFonts w:ascii="Arial" w:hAnsi="Arial" w:cs="Arial"/>
        </w:rPr>
        <w:br/>
        <w:t xml:space="preserve">Wer sich gut vorbereitet, hat besonders viel vom Besuch auf der Jobs </w:t>
      </w:r>
      <w:proofErr w:type="spellStart"/>
      <w:r w:rsidRPr="00AF0461">
        <w:rPr>
          <w:rFonts w:ascii="Arial" w:hAnsi="Arial" w:cs="Arial"/>
        </w:rPr>
        <w:t>for</w:t>
      </w:r>
      <w:proofErr w:type="spellEnd"/>
      <w:r w:rsidRPr="00AF0461">
        <w:rPr>
          <w:rFonts w:ascii="Arial" w:hAnsi="Arial" w:cs="Arial"/>
        </w:rPr>
        <w:t xml:space="preserve"> Future! Schon vor Messebeginn lohnt sich daher ein Blick auf die Website </w:t>
      </w:r>
      <w:r w:rsidRPr="00AF0461">
        <w:rPr>
          <w:rFonts w:ascii="Arial" w:hAnsi="Arial" w:cs="Arial"/>
          <w:b/>
        </w:rPr>
        <w:t>www.jobsforfuture-mannheim.de</w:t>
      </w:r>
      <w:r w:rsidRPr="00AF0461">
        <w:rPr>
          <w:rFonts w:ascii="Arial" w:hAnsi="Arial" w:cs="Arial"/>
        </w:rPr>
        <w:t xml:space="preserve">. Hier findet man informative Kurzportraits und die verschiedenen Angebote der Aussteller sowie Stichwortverzeichnis und Hallenplan – mit wenigen Klicks kann sich so jeder seinen ganz individuellen Rundgang durch die Maimarkthalle zusammenstellen. Auch der Besuch in den Info-Foren sollte unbedingt von Anfang an in den Messe-Tag mit eingeplant werden: In den rund 100 kostenlosen Workshops und Vorträgen gibt es jede Menge zu entdecken! </w:t>
      </w:r>
    </w:p>
    <w:p w:rsidR="004446A6" w:rsidRPr="00AF0461" w:rsidRDefault="004446A6" w:rsidP="00AF0461">
      <w:pPr>
        <w:spacing w:after="0" w:line="240" w:lineRule="auto"/>
        <w:rPr>
          <w:rFonts w:ascii="Arial" w:hAnsi="Arial" w:cs="Arial"/>
        </w:rPr>
      </w:pPr>
      <w:r w:rsidRPr="00AF0461">
        <w:rPr>
          <w:rFonts w:ascii="Arial" w:hAnsi="Arial" w:cs="Arial"/>
        </w:rPr>
        <w:t>An vielen Messeständen können die Besucherinnen und Besucher kleine berufsspezifische Aufgaben lösen und so interaktiv und praxisnah in den Beruf hineinschnuppern – vom Blutdruck messen bis zur Baggersimulation. Die Info-Trucks vor der Maimarkthalle begeistern mit modernster Technik und vielen innovativen Angeboten zum Mitmachen und Ausprobieren. Das aktuelle Programm mit allen Aktionen, Terminen und Referenten gibt es ebenfalls unter www.jobsforfuture-mannheim.de.</w:t>
      </w:r>
    </w:p>
    <w:p w:rsidR="004446A6" w:rsidRPr="00AF0461" w:rsidRDefault="004446A6" w:rsidP="00AF0461">
      <w:pPr>
        <w:tabs>
          <w:tab w:val="left" w:pos="1134"/>
        </w:tabs>
        <w:spacing w:after="0" w:line="240" w:lineRule="auto"/>
        <w:rPr>
          <w:rFonts w:ascii="Arial" w:hAnsi="Arial" w:cs="Arial"/>
        </w:rPr>
      </w:pPr>
      <w:r w:rsidRPr="00AF0461">
        <w:rPr>
          <w:rFonts w:ascii="Arial" w:hAnsi="Arial" w:cs="Arial"/>
        </w:rPr>
        <w:t xml:space="preserve">Natürlich bekommt man auch vor Ort jede Menge Infos zur Orientierung: Beim Eintritt in die Maimarkthalle </w:t>
      </w:r>
      <w:r w:rsidR="00F31501">
        <w:rPr>
          <w:rFonts w:ascii="Arial" w:hAnsi="Arial" w:cs="Arial"/>
        </w:rPr>
        <w:t>erhalten die Besucher</w:t>
      </w:r>
      <w:r w:rsidRPr="00AF0461">
        <w:rPr>
          <w:rFonts w:ascii="Arial" w:hAnsi="Arial" w:cs="Arial"/>
        </w:rPr>
        <w:t xml:space="preserve"> einen praktischen Messefolder mit dem Lageplan der Messestände und den kostenlosen Messekatalog.</w:t>
      </w:r>
      <w:r w:rsidRPr="00AF0461">
        <w:rPr>
          <w:rFonts w:ascii="Arial" w:eastAsia="Times New Roman" w:hAnsi="Arial" w:cs="Arial"/>
          <w:color w:val="00B050"/>
          <w:lang w:eastAsia="de-DE"/>
        </w:rPr>
        <w:t xml:space="preserve"> </w:t>
      </w:r>
      <w:r w:rsidRPr="00AF0461">
        <w:rPr>
          <w:rFonts w:ascii="Arial" w:eastAsia="Times New Roman" w:hAnsi="Arial" w:cs="Arial"/>
          <w:lang w:eastAsia="de-DE"/>
        </w:rPr>
        <w:t xml:space="preserve">Tagesaktuelle Jobs, Studien- und Ausbildungsplätze oder Weiterbildungsangebote finden Interessierte während der Jobs </w:t>
      </w:r>
      <w:proofErr w:type="spellStart"/>
      <w:r w:rsidRPr="00AF0461">
        <w:rPr>
          <w:rFonts w:ascii="Arial" w:eastAsia="Times New Roman" w:hAnsi="Arial" w:cs="Arial"/>
          <w:lang w:eastAsia="de-DE"/>
        </w:rPr>
        <w:t>for</w:t>
      </w:r>
      <w:proofErr w:type="spellEnd"/>
      <w:r w:rsidRPr="00AF0461">
        <w:rPr>
          <w:rFonts w:ascii="Arial" w:eastAsia="Times New Roman" w:hAnsi="Arial" w:cs="Arial"/>
          <w:lang w:eastAsia="de-DE"/>
        </w:rPr>
        <w:t xml:space="preserve"> Future in der </w:t>
      </w:r>
      <w:r w:rsidRPr="00AF0461">
        <w:rPr>
          <w:rFonts w:ascii="Arial" w:eastAsia="Times New Roman" w:hAnsi="Arial" w:cs="Arial"/>
          <w:b/>
          <w:lang w:eastAsia="de-DE"/>
        </w:rPr>
        <w:t>Messe-App unter m.jobsforfuture-mannheim.de</w:t>
      </w:r>
      <w:r w:rsidRPr="00AF0461">
        <w:rPr>
          <w:rFonts w:ascii="Arial" w:eastAsia="Times New Roman" w:hAnsi="Arial" w:cs="Arial"/>
          <w:lang w:eastAsia="de-DE"/>
        </w:rPr>
        <w:t xml:space="preserve">: </w:t>
      </w:r>
      <w:r w:rsidRPr="00AF0461">
        <w:rPr>
          <w:rFonts w:ascii="Arial" w:hAnsi="Arial" w:cs="Arial"/>
        </w:rPr>
        <w:t>Mit dem Smartphone oder Tablet reinklicken, passende Angebote suchen und direkt am Stand Kontakt aufnehmen!</w:t>
      </w:r>
    </w:p>
    <w:p w:rsidR="00AC509D" w:rsidRPr="00AF0461" w:rsidRDefault="00AC509D" w:rsidP="00AF0461">
      <w:pPr>
        <w:spacing w:after="0" w:line="240" w:lineRule="auto"/>
        <w:rPr>
          <w:rFonts w:ascii="Arial" w:hAnsi="Arial" w:cs="Arial"/>
          <w:color w:val="C00000"/>
        </w:rPr>
      </w:pPr>
    </w:p>
    <w:p w:rsidR="00400A29" w:rsidRPr="00AF0461" w:rsidRDefault="001C691E" w:rsidP="00AF0461">
      <w:pPr>
        <w:spacing w:after="0" w:line="240" w:lineRule="auto"/>
        <w:rPr>
          <w:rFonts w:ascii="Arial" w:hAnsi="Arial" w:cs="Arial"/>
          <w:color w:val="C00000"/>
        </w:rPr>
      </w:pPr>
      <w:r w:rsidRPr="00AF0461">
        <w:rPr>
          <w:rFonts w:ascii="Arial" w:hAnsi="Arial" w:cs="Arial"/>
          <w:b/>
        </w:rPr>
        <w:t>Berufsorientierung: Chancen für alle!</w:t>
      </w:r>
      <w:r w:rsidR="0086316F" w:rsidRPr="00AF0461">
        <w:rPr>
          <w:rFonts w:ascii="Arial" w:hAnsi="Arial" w:cs="Arial"/>
          <w:b/>
          <w:color w:val="C00000"/>
        </w:rPr>
        <w:br/>
      </w:r>
      <w:r w:rsidR="006B3D46" w:rsidRPr="00AF0461">
        <w:rPr>
          <w:rFonts w:ascii="Arial" w:hAnsi="Arial" w:cs="Arial"/>
        </w:rPr>
        <w:t xml:space="preserve">Die eigenen Stärken mit den passenden Angeboten zusammenbringen – dabei helfen die Aussteller auf der Jobs </w:t>
      </w:r>
      <w:proofErr w:type="spellStart"/>
      <w:r w:rsidR="006B3D46" w:rsidRPr="00AF0461">
        <w:rPr>
          <w:rFonts w:ascii="Arial" w:hAnsi="Arial" w:cs="Arial"/>
        </w:rPr>
        <w:t>for</w:t>
      </w:r>
      <w:proofErr w:type="spellEnd"/>
      <w:r w:rsidR="006B3D46" w:rsidRPr="00AF0461">
        <w:rPr>
          <w:rFonts w:ascii="Arial" w:hAnsi="Arial" w:cs="Arial"/>
        </w:rPr>
        <w:t xml:space="preserve"> Future. Sie sind auf der Suche nach interessiertem und geeignetem Nachwuchs und kennen oft mehrere Wege zum Ziel. Bei der persönlichen Beratung erläutern sie zum Beispiel, welche Noten für die jeweiligen Aufgaben wichtig sind. Wer sich früh orientiert, kann daran noch arbeiten. Abschlüsse kann man nachholen, sich in speziellen Kursen auf Prüfungen vorbereiten. Kammern und Verbände geben einen Überblick über die Branchen und helfen mit Eignungstests und Beratung für Umsteiger.</w:t>
      </w:r>
      <w:r w:rsidR="003335E2" w:rsidRPr="00AF0461">
        <w:rPr>
          <w:rFonts w:ascii="Arial" w:hAnsi="Arial" w:cs="Arial"/>
        </w:rPr>
        <w:t xml:space="preserve"> </w:t>
      </w:r>
      <w:r w:rsidR="006B3D46" w:rsidRPr="00AF0461">
        <w:rPr>
          <w:rFonts w:ascii="Arial" w:hAnsi="Arial" w:cs="Arial"/>
        </w:rPr>
        <w:t xml:space="preserve">Wer es noch individueller will, kann sich coachen lassen und von den Spezialisten auf der Messe erfahren, wie das abläuft. </w:t>
      </w:r>
      <w:r w:rsidR="00A94477" w:rsidRPr="00AF0461">
        <w:rPr>
          <w:rFonts w:ascii="Arial" w:hAnsi="Arial" w:cs="Arial"/>
        </w:rPr>
        <w:t xml:space="preserve">Wer nach der Schule erst einmal eine Auszeit braucht, </w:t>
      </w:r>
      <w:r w:rsidR="005C01A3" w:rsidRPr="00AF0461">
        <w:rPr>
          <w:rFonts w:ascii="Arial" w:hAnsi="Arial" w:cs="Arial"/>
        </w:rPr>
        <w:t>kann bei einem Freiwilligendienst oder bei einem Work-</w:t>
      </w:r>
      <w:proofErr w:type="spellStart"/>
      <w:r w:rsidR="005C01A3" w:rsidRPr="00AF0461">
        <w:rPr>
          <w:rFonts w:ascii="Arial" w:hAnsi="Arial" w:cs="Arial"/>
        </w:rPr>
        <w:t>and</w:t>
      </w:r>
      <w:proofErr w:type="spellEnd"/>
      <w:r w:rsidR="005C01A3" w:rsidRPr="00AF0461">
        <w:rPr>
          <w:rFonts w:ascii="Arial" w:hAnsi="Arial" w:cs="Arial"/>
        </w:rPr>
        <w:t>-Travel-Aufenthalt im Ausland herausfinden, wohin die berufliche Reise gehen soll.</w:t>
      </w:r>
    </w:p>
    <w:p w:rsidR="00477627" w:rsidRPr="00AF0461" w:rsidRDefault="00477627" w:rsidP="00AF0461">
      <w:pPr>
        <w:spacing w:after="0" w:line="240" w:lineRule="auto"/>
        <w:rPr>
          <w:rFonts w:ascii="Arial" w:eastAsia="Times New Roman" w:hAnsi="Arial" w:cs="Arial"/>
          <w:color w:val="C00000"/>
          <w:lang w:eastAsia="de-DE"/>
        </w:rPr>
      </w:pPr>
    </w:p>
    <w:p w:rsidR="00FD02FB" w:rsidRPr="00AF0461" w:rsidRDefault="00A94477" w:rsidP="00AF0461">
      <w:pPr>
        <w:spacing w:after="0" w:line="240" w:lineRule="auto"/>
        <w:rPr>
          <w:rFonts w:ascii="Arial" w:eastAsia="Times New Roman" w:hAnsi="Arial" w:cs="Arial"/>
          <w:b/>
          <w:lang w:eastAsia="de-DE"/>
        </w:rPr>
      </w:pPr>
      <w:r w:rsidRPr="00AF0461">
        <w:rPr>
          <w:rFonts w:ascii="Arial" w:eastAsia="Times New Roman" w:hAnsi="Arial" w:cs="Arial"/>
          <w:b/>
          <w:lang w:eastAsia="de-DE"/>
        </w:rPr>
        <w:t>Einen coolen Ausbildungsplatz finden</w:t>
      </w:r>
    </w:p>
    <w:p w:rsidR="00A94477" w:rsidRPr="00AF0461" w:rsidRDefault="00A94477" w:rsidP="00AF0461">
      <w:pPr>
        <w:spacing w:after="0" w:line="240" w:lineRule="auto"/>
        <w:rPr>
          <w:rFonts w:ascii="Arial" w:hAnsi="Arial" w:cs="Arial"/>
          <w:color w:val="000000" w:themeColor="text1"/>
        </w:rPr>
      </w:pPr>
      <w:r w:rsidRPr="00AF0461">
        <w:rPr>
          <w:rFonts w:ascii="Arial" w:hAnsi="Arial" w:cs="Arial"/>
          <w:color w:val="000000" w:themeColor="text1"/>
        </w:rPr>
        <w:t xml:space="preserve">Alltagsbegleiter, Fotografin, Hauswirtschafter, Hotelmanagerin, Informatikkaufmann, Modedesignerin, Pflegefachmann, Polizistin, Steuerfachwirt, Technische Produktdesignerin, </w:t>
      </w:r>
    </w:p>
    <w:p w:rsidR="005C01A3" w:rsidRPr="00AF0461" w:rsidRDefault="002E28CF" w:rsidP="00AF0461">
      <w:pPr>
        <w:spacing w:after="0" w:line="240" w:lineRule="auto"/>
        <w:rPr>
          <w:rFonts w:ascii="Arial" w:eastAsia="Times New Roman" w:hAnsi="Arial" w:cs="Arial"/>
          <w:color w:val="C00000"/>
          <w:lang w:eastAsia="de-DE"/>
        </w:rPr>
      </w:pPr>
      <w:r>
        <w:rPr>
          <w:rFonts w:ascii="Arial" w:hAnsi="Arial" w:cs="Arial"/>
        </w:rPr>
        <w:t>Uhrmacher, Umwelttechnikerin</w:t>
      </w:r>
      <w:r w:rsidR="00A94477" w:rsidRPr="00AF0461">
        <w:rPr>
          <w:rFonts w:ascii="Arial" w:hAnsi="Arial" w:cs="Arial"/>
        </w:rPr>
        <w:t xml:space="preserve">: </w:t>
      </w:r>
      <w:r w:rsidR="005C01A3" w:rsidRPr="00AF0461">
        <w:rPr>
          <w:rFonts w:ascii="Arial" w:eastAsia="Times New Roman" w:hAnsi="Arial" w:cs="Arial"/>
          <w:lang w:eastAsia="de-DE"/>
        </w:rPr>
        <w:t xml:space="preserve">Die Jobs </w:t>
      </w:r>
      <w:proofErr w:type="spellStart"/>
      <w:r w:rsidR="005C01A3" w:rsidRPr="00AF0461">
        <w:rPr>
          <w:rFonts w:ascii="Arial" w:eastAsia="Times New Roman" w:hAnsi="Arial" w:cs="Arial"/>
          <w:lang w:eastAsia="de-DE"/>
        </w:rPr>
        <w:t>for</w:t>
      </w:r>
      <w:proofErr w:type="spellEnd"/>
      <w:r w:rsidR="005C01A3" w:rsidRPr="00AF0461">
        <w:rPr>
          <w:rFonts w:ascii="Arial" w:eastAsia="Times New Roman" w:hAnsi="Arial" w:cs="Arial"/>
          <w:lang w:eastAsia="de-DE"/>
        </w:rPr>
        <w:t xml:space="preserve"> Future </w:t>
      </w:r>
      <w:proofErr w:type="gramStart"/>
      <w:r w:rsidR="005C01A3" w:rsidRPr="00AF0461">
        <w:rPr>
          <w:rFonts w:ascii="Arial" w:eastAsia="Times New Roman" w:hAnsi="Arial" w:cs="Arial"/>
          <w:lang w:eastAsia="de-DE"/>
        </w:rPr>
        <w:t>bietet</w:t>
      </w:r>
      <w:proofErr w:type="gramEnd"/>
      <w:r w:rsidR="005C01A3" w:rsidRPr="00AF0461">
        <w:rPr>
          <w:rFonts w:ascii="Arial" w:eastAsia="Times New Roman" w:hAnsi="Arial" w:cs="Arial"/>
          <w:lang w:eastAsia="de-DE"/>
        </w:rPr>
        <w:t xml:space="preserve"> diese und noch viele andere Berufe unter einem Dach! Oft sind an den Ständen junge Menschen – Azubis und Studierende – die aus eigener Erfahrung berichten, Fragen beantworten und Tipps geben können. </w:t>
      </w:r>
      <w:r w:rsidR="00A94477" w:rsidRPr="00AF0461">
        <w:rPr>
          <w:rFonts w:ascii="Arial" w:eastAsia="Times New Roman" w:hAnsi="Arial" w:cs="Arial"/>
          <w:lang w:eastAsia="de-DE"/>
        </w:rPr>
        <w:t>Da erfährt man, ob man eher allein am Computer oder im Team arbeitet, in Industrie oder Handwerksbetrieb, Praxis oder Klinik – und welche Aufgaben Ausbildung und Alltag bringen. Wer lieber in der Gruppe lernt, kann eine Berufsfachschule besuchen.</w:t>
      </w:r>
    </w:p>
    <w:p w:rsidR="00477627" w:rsidRPr="00AF0461" w:rsidRDefault="00477627" w:rsidP="00AF0461">
      <w:pPr>
        <w:spacing w:after="0" w:line="240" w:lineRule="auto"/>
        <w:rPr>
          <w:rFonts w:ascii="Arial" w:hAnsi="Arial" w:cs="Arial"/>
          <w:color w:val="C00000"/>
        </w:rPr>
      </w:pPr>
    </w:p>
    <w:p w:rsidR="00AC509D" w:rsidRDefault="004446A6" w:rsidP="00AF0461">
      <w:pPr>
        <w:spacing w:after="0" w:line="240" w:lineRule="auto"/>
        <w:rPr>
          <w:rFonts w:ascii="Arial" w:hAnsi="Arial" w:cs="Arial"/>
        </w:rPr>
      </w:pPr>
      <w:r w:rsidRPr="00AF0461">
        <w:rPr>
          <w:rFonts w:ascii="Arial" w:hAnsi="Arial" w:cs="Arial"/>
          <w:b/>
        </w:rPr>
        <w:t>Viel Neues für angehende Studis</w:t>
      </w:r>
      <w:r w:rsidRPr="00AF0461">
        <w:rPr>
          <w:rFonts w:ascii="Arial" w:hAnsi="Arial" w:cs="Arial"/>
        </w:rPr>
        <w:br/>
        <w:t xml:space="preserve">Universität oder Hochschule? Vollzeit oder berufsbegleitend? Inland oder Ausland? Wer studieren will, steht heutzutage vor vielen wichtigen Entscheidungen. Dabei sind die naheliegenden Lösungen nicht immer auch die richtigen. Auf der Jobs </w:t>
      </w:r>
      <w:proofErr w:type="spellStart"/>
      <w:r w:rsidRPr="00AF0461">
        <w:rPr>
          <w:rFonts w:ascii="Arial" w:hAnsi="Arial" w:cs="Arial"/>
        </w:rPr>
        <w:t>for</w:t>
      </w:r>
      <w:proofErr w:type="spellEnd"/>
      <w:r w:rsidRPr="00AF0461">
        <w:rPr>
          <w:rFonts w:ascii="Arial" w:hAnsi="Arial" w:cs="Arial"/>
        </w:rPr>
        <w:t xml:space="preserve"> Future informieren Vertreter von Universitäten, Hochschulen, Akademien und Institutionen über die verschiedenen Möglichkeiten und stellen spannende Alternativen jenseits der Klassiker Maschinenbau und Anglistik vor. So entdeckt man leicht auch reizvolle, neue Studiengänge wie zum Beispiel „</w:t>
      </w:r>
      <w:proofErr w:type="spellStart"/>
      <w:r w:rsidRPr="00AF0461">
        <w:rPr>
          <w:rFonts w:ascii="Arial" w:hAnsi="Arial" w:cs="Arial"/>
        </w:rPr>
        <w:t>Climate</w:t>
      </w:r>
      <w:proofErr w:type="spellEnd"/>
      <w:r w:rsidRPr="00AF0461">
        <w:rPr>
          <w:rFonts w:ascii="Arial" w:hAnsi="Arial" w:cs="Arial"/>
        </w:rPr>
        <w:t xml:space="preserve"> Change Management &amp; Entrepreneurship“ oder „Elektromobilität“. </w:t>
      </w:r>
      <w:r w:rsidRPr="00AF0461">
        <w:rPr>
          <w:rFonts w:ascii="Arial" w:hAnsi="Arial" w:cs="Arial"/>
        </w:rPr>
        <w:lastRenderedPageBreak/>
        <w:t xml:space="preserve">Studieren und gleichzeitig praktische Erfahrungen sammeln? An der Dualen Hochschule Baden-Württemberg verbringt man alle drei Monate eine ebenso lange Praxisphase in einem Partnerunternehmen. Praktisch: Auch dafür kann man auf der Jobs </w:t>
      </w:r>
      <w:proofErr w:type="spellStart"/>
      <w:r w:rsidRPr="00AF0461">
        <w:rPr>
          <w:rFonts w:ascii="Arial" w:hAnsi="Arial" w:cs="Arial"/>
        </w:rPr>
        <w:t>for</w:t>
      </w:r>
      <w:proofErr w:type="spellEnd"/>
      <w:r w:rsidRPr="00AF0461">
        <w:rPr>
          <w:rFonts w:ascii="Arial" w:hAnsi="Arial" w:cs="Arial"/>
        </w:rPr>
        <w:t xml:space="preserve"> Future erste Kontakte knüpfen! Menschen, die neben dem Beruf studieren wollen, finden die passenden Angebote bei Fernhochschule und Co.</w:t>
      </w:r>
    </w:p>
    <w:p w:rsidR="006445EF" w:rsidRPr="00AF0461" w:rsidRDefault="006445EF" w:rsidP="00AF0461">
      <w:pPr>
        <w:spacing w:after="0" w:line="240" w:lineRule="auto"/>
        <w:rPr>
          <w:rFonts w:ascii="Arial" w:hAnsi="Arial" w:cs="Arial"/>
          <w:color w:val="C00000"/>
        </w:rPr>
      </w:pPr>
    </w:p>
    <w:p w:rsidR="00FD02FB" w:rsidRPr="00AF0461" w:rsidRDefault="00864D73" w:rsidP="00AF0461">
      <w:pPr>
        <w:spacing w:after="0" w:line="240" w:lineRule="auto"/>
        <w:rPr>
          <w:rFonts w:ascii="Arial" w:eastAsia="Times New Roman" w:hAnsi="Arial" w:cs="Arial"/>
          <w:b/>
          <w:lang w:eastAsia="de-DE"/>
        </w:rPr>
      </w:pPr>
      <w:r w:rsidRPr="00AF0461">
        <w:rPr>
          <w:rFonts w:ascii="Arial" w:eastAsia="Times New Roman" w:hAnsi="Arial" w:cs="Arial"/>
          <w:b/>
          <w:lang w:eastAsia="de-DE"/>
        </w:rPr>
        <w:t>Karriere-Upgrade</w:t>
      </w:r>
      <w:r w:rsidR="00A94477" w:rsidRPr="00AF0461">
        <w:rPr>
          <w:rFonts w:ascii="Arial" w:eastAsia="Times New Roman" w:hAnsi="Arial" w:cs="Arial"/>
          <w:b/>
          <w:lang w:eastAsia="de-DE"/>
        </w:rPr>
        <w:t xml:space="preserve"> Weiterbildung</w:t>
      </w:r>
    </w:p>
    <w:p w:rsidR="00DD2DE7" w:rsidRPr="00AF0461" w:rsidRDefault="00864D73" w:rsidP="00AF0461">
      <w:pPr>
        <w:spacing w:after="0" w:line="240" w:lineRule="auto"/>
        <w:rPr>
          <w:rFonts w:ascii="Arial" w:hAnsi="Arial" w:cs="Arial"/>
        </w:rPr>
      </w:pPr>
      <w:r w:rsidRPr="00AF0461">
        <w:rPr>
          <w:rFonts w:ascii="Arial" w:eastAsia="Times New Roman" w:hAnsi="Arial" w:cs="Arial"/>
          <w:lang w:eastAsia="de-DE"/>
        </w:rPr>
        <w:t>Da geht noch mehr: Wer im Beruf neue Herausforderungen sucht, muss seine Kenntnisse aktualisieren</w:t>
      </w:r>
      <w:r w:rsidR="00A06D95" w:rsidRPr="00AF0461">
        <w:rPr>
          <w:rFonts w:ascii="Arial" w:eastAsia="Times New Roman" w:hAnsi="Arial" w:cs="Arial"/>
          <w:lang w:eastAsia="de-DE"/>
        </w:rPr>
        <w:t xml:space="preserve"> und </w:t>
      </w:r>
      <w:r w:rsidR="00F31501">
        <w:rPr>
          <w:rFonts w:ascii="Arial" w:eastAsia="Times New Roman" w:hAnsi="Arial" w:cs="Arial"/>
          <w:lang w:eastAsia="de-DE"/>
        </w:rPr>
        <w:t xml:space="preserve">sich </w:t>
      </w:r>
      <w:r w:rsidR="00A06D95" w:rsidRPr="00AF0461">
        <w:rPr>
          <w:rFonts w:ascii="Arial" w:eastAsia="Times New Roman" w:hAnsi="Arial" w:cs="Arial"/>
          <w:lang w:eastAsia="de-DE"/>
        </w:rPr>
        <w:t>spezialisieren</w:t>
      </w:r>
      <w:r w:rsidRPr="00AF0461">
        <w:rPr>
          <w:rFonts w:ascii="Arial" w:eastAsia="Times New Roman" w:hAnsi="Arial" w:cs="Arial"/>
          <w:lang w:eastAsia="de-DE"/>
        </w:rPr>
        <w:t xml:space="preserve">. Fort- und Weiterbildung </w:t>
      </w:r>
      <w:r w:rsidR="00A06D95" w:rsidRPr="00AF0461">
        <w:rPr>
          <w:rFonts w:ascii="Arial" w:hAnsi="Arial" w:cs="Arial"/>
        </w:rPr>
        <w:t xml:space="preserve">klappt nur, wenn sie zu den Bedürfnissen und zum Alltag der Teilnehmer passt. </w:t>
      </w:r>
      <w:r w:rsidR="00A06D95" w:rsidRPr="00AF0461">
        <w:rPr>
          <w:rFonts w:ascii="Arial" w:eastAsia="Times New Roman" w:hAnsi="Arial" w:cs="Arial"/>
          <w:lang w:eastAsia="de-DE"/>
        </w:rPr>
        <w:t>Immer häufiger ist berufsbegleitende Fortbildung gefragt, bei der die Teilnehmer z</w:t>
      </w:r>
      <w:r w:rsidR="00A06D95" w:rsidRPr="00AF0461">
        <w:rPr>
          <w:rFonts w:ascii="Arial" w:hAnsi="Arial" w:cs="Arial"/>
        </w:rPr>
        <w:t>u Hause mit selbsterklärendem Studienmaterial lernen, individuell begleitet werden und im Studienzentrum das Wissen vertiefen</w:t>
      </w:r>
      <w:r w:rsidR="006445EF">
        <w:rPr>
          <w:rFonts w:ascii="Arial" w:hAnsi="Arial" w:cs="Arial"/>
        </w:rPr>
        <w:t>. Um- und Wiedereinsteiger</w:t>
      </w:r>
      <w:r w:rsidR="00A06D95" w:rsidRPr="00AF0461">
        <w:rPr>
          <w:rFonts w:ascii="Arial" w:hAnsi="Arial" w:cs="Arial"/>
        </w:rPr>
        <w:t xml:space="preserve"> finden bei Akademien und Institutionen passende Voll- und Teilzeitlehrgänge. Anlaufstellen für Überblick und persönliche Beratung </w:t>
      </w:r>
      <w:r w:rsidR="00DD2DE7" w:rsidRPr="00AF0461">
        <w:rPr>
          <w:rFonts w:ascii="Arial" w:hAnsi="Arial" w:cs="Arial"/>
        </w:rPr>
        <w:t xml:space="preserve">sind </w:t>
      </w:r>
      <w:r w:rsidR="00A06D95" w:rsidRPr="00AF0461">
        <w:rPr>
          <w:rFonts w:ascii="Arial" w:hAnsi="Arial" w:cs="Arial"/>
        </w:rPr>
        <w:t xml:space="preserve">auf der Jobs </w:t>
      </w:r>
      <w:proofErr w:type="spellStart"/>
      <w:r w:rsidR="00DD2DE7" w:rsidRPr="00AF0461">
        <w:rPr>
          <w:rFonts w:ascii="Arial" w:hAnsi="Arial" w:cs="Arial"/>
        </w:rPr>
        <w:t>for</w:t>
      </w:r>
      <w:proofErr w:type="spellEnd"/>
      <w:r w:rsidR="00DD2DE7" w:rsidRPr="00AF0461">
        <w:rPr>
          <w:rFonts w:ascii="Arial" w:hAnsi="Arial" w:cs="Arial"/>
        </w:rPr>
        <w:t xml:space="preserve"> Future </w:t>
      </w:r>
      <w:r w:rsidR="00A06D95" w:rsidRPr="00AF0461">
        <w:rPr>
          <w:rFonts w:ascii="Arial" w:hAnsi="Arial" w:cs="Arial"/>
        </w:rPr>
        <w:t xml:space="preserve">das Regionalbüro für berufliche Fortbildung, </w:t>
      </w:r>
      <w:r w:rsidR="00DD2DE7" w:rsidRPr="00AF0461">
        <w:rPr>
          <w:rFonts w:ascii="Arial" w:hAnsi="Arial" w:cs="Arial"/>
        </w:rPr>
        <w:t xml:space="preserve">IHK, Handwerkskammer und die Agentur für Arbeit. Sie können auch </w:t>
      </w:r>
      <w:proofErr w:type="spellStart"/>
      <w:r w:rsidR="00DD2DE7" w:rsidRPr="00AF0461">
        <w:rPr>
          <w:rFonts w:ascii="Arial" w:hAnsi="Arial" w:cs="Arial"/>
        </w:rPr>
        <w:t>Umorientierungswilligen</w:t>
      </w:r>
      <w:proofErr w:type="spellEnd"/>
      <w:r w:rsidR="00DD2DE7" w:rsidRPr="00AF0461">
        <w:rPr>
          <w:rFonts w:ascii="Arial" w:hAnsi="Arial" w:cs="Arial"/>
        </w:rPr>
        <w:t xml:space="preserve"> ein großes Spektrum an Möglichkeiten aufzeigen, zum Beispiel Alternativen zum Studium.</w:t>
      </w:r>
    </w:p>
    <w:p w:rsidR="00CC4B04" w:rsidRPr="00AF0461" w:rsidRDefault="00CC4B04" w:rsidP="00AF0461">
      <w:pPr>
        <w:spacing w:after="0" w:line="240" w:lineRule="auto"/>
        <w:rPr>
          <w:rFonts w:ascii="Arial" w:eastAsia="Times New Roman" w:hAnsi="Arial" w:cs="Arial"/>
          <w:b/>
          <w:color w:val="C00000"/>
          <w:lang w:eastAsia="de-DE"/>
        </w:rPr>
      </w:pPr>
      <w:r w:rsidRPr="00AF0461">
        <w:rPr>
          <w:rFonts w:ascii="Arial" w:eastAsia="Times New Roman" w:hAnsi="Arial" w:cs="Arial"/>
          <w:color w:val="C00000"/>
          <w:lang w:eastAsia="de-DE"/>
        </w:rPr>
        <w:t xml:space="preserve">                                                                                            </w:t>
      </w:r>
    </w:p>
    <w:p w:rsidR="00DD2DE7" w:rsidRPr="00AF0461" w:rsidRDefault="00DD2DE7" w:rsidP="00AF0461">
      <w:pPr>
        <w:spacing w:after="0" w:line="240" w:lineRule="auto"/>
        <w:rPr>
          <w:rFonts w:ascii="Arial" w:hAnsi="Arial" w:cs="Arial"/>
          <w:b/>
          <w:color w:val="000000" w:themeColor="text1"/>
        </w:rPr>
      </w:pPr>
      <w:r w:rsidRPr="00AF0461">
        <w:rPr>
          <w:rFonts w:ascii="Arial" w:hAnsi="Arial" w:cs="Arial"/>
          <w:b/>
          <w:color w:val="000000" w:themeColor="text1"/>
        </w:rPr>
        <w:t xml:space="preserve">Next </w:t>
      </w:r>
      <w:proofErr w:type="spellStart"/>
      <w:r w:rsidRPr="00AF0461">
        <w:rPr>
          <w:rFonts w:ascii="Arial" w:hAnsi="Arial" w:cs="Arial"/>
          <w:b/>
          <w:color w:val="000000" w:themeColor="text1"/>
        </w:rPr>
        <w:t>Step</w:t>
      </w:r>
      <w:proofErr w:type="spellEnd"/>
      <w:r w:rsidRPr="00AF0461">
        <w:rPr>
          <w:rFonts w:ascii="Arial" w:hAnsi="Arial" w:cs="Arial"/>
          <w:b/>
          <w:color w:val="000000" w:themeColor="text1"/>
        </w:rPr>
        <w:t>: Arbeitsplatz!</w:t>
      </w:r>
    </w:p>
    <w:p w:rsidR="00DD2DE7" w:rsidRPr="00AF0461" w:rsidRDefault="00DD2DE7" w:rsidP="00AF0461">
      <w:pPr>
        <w:spacing w:after="0" w:line="240" w:lineRule="auto"/>
        <w:rPr>
          <w:rFonts w:ascii="Arial" w:eastAsia="Times New Roman" w:hAnsi="Arial" w:cs="Arial"/>
          <w:lang w:eastAsia="de-DE"/>
        </w:rPr>
      </w:pPr>
      <w:r w:rsidRPr="00AF0461">
        <w:rPr>
          <w:rFonts w:ascii="Arial" w:eastAsia="Times New Roman" w:hAnsi="Arial" w:cs="Arial"/>
          <w:lang w:eastAsia="de-DE"/>
        </w:rPr>
        <w:t>Schauen, klicken, fragen – auf der großen Stellenmarkt-Pinnwand</w:t>
      </w:r>
      <w:r w:rsidR="002E28CF">
        <w:rPr>
          <w:rFonts w:ascii="Arial" w:eastAsia="Times New Roman" w:hAnsi="Arial" w:cs="Arial"/>
          <w:lang w:eastAsia="de-DE"/>
        </w:rPr>
        <w:t xml:space="preserve"> im Foyer der Maimarkthalle, in</w:t>
      </w:r>
      <w:r w:rsidRPr="00AF0461">
        <w:rPr>
          <w:rFonts w:ascii="Arial" w:eastAsia="Times New Roman" w:hAnsi="Arial" w:cs="Arial"/>
          <w:lang w:eastAsia="de-DE"/>
        </w:rPr>
        <w:t xml:space="preserve"> der Messe-App und auf der Website findet man aktuelle Stellenangebote der Aussteller. </w:t>
      </w:r>
      <w:r w:rsidRPr="00AF0461">
        <w:rPr>
          <w:rFonts w:ascii="Arial" w:hAnsi="Arial" w:cs="Arial"/>
        </w:rPr>
        <w:t>Heiß begehrt sind zum Beispiel Pflegefachkräfte und Pharmazeutisch-technische Assistenten, gute Karten haben auch Patentanwaltsfachangestellte, Produktionsmitarbeiter in der Chemie</w:t>
      </w:r>
      <w:r w:rsidR="008A49DB">
        <w:rPr>
          <w:rFonts w:ascii="Arial" w:hAnsi="Arial" w:cs="Arial"/>
        </w:rPr>
        <w:t>-I</w:t>
      </w:r>
      <w:r w:rsidRPr="00AF0461">
        <w:rPr>
          <w:rFonts w:ascii="Arial" w:hAnsi="Arial" w:cs="Arial"/>
        </w:rPr>
        <w:t xml:space="preserve">ndustrie und Projektleiter Elektrotechnik. Nur wenige Schritte weiter kann man an den Messeständen persönlich Infos zum neuen Job bekommen – und viele Insidertipps, worauf im Unternehmen besonders Wert gelegt wird und worauf es bei der Bewerbung ankommt. </w:t>
      </w:r>
      <w:r w:rsidR="004446A6" w:rsidRPr="00AF0461">
        <w:rPr>
          <w:rFonts w:ascii="Arial" w:hAnsi="Arial" w:cs="Arial"/>
          <w:color w:val="000000" w:themeColor="text1"/>
        </w:rPr>
        <w:t xml:space="preserve">Personaldienstleister sind zum Teil auf einzelne Branchen spezialisiert. </w:t>
      </w:r>
      <w:r w:rsidRPr="00AF0461">
        <w:rPr>
          <w:rFonts w:ascii="Arial" w:hAnsi="Arial" w:cs="Arial"/>
        </w:rPr>
        <w:t xml:space="preserve">Tipps zur Online-Stellensuche geben </w:t>
      </w:r>
      <w:r w:rsidRPr="00AF0461">
        <w:rPr>
          <w:rFonts w:ascii="Arial" w:hAnsi="Arial" w:cs="Arial"/>
          <w:color w:val="000000" w:themeColor="text1"/>
        </w:rPr>
        <w:t xml:space="preserve">Agentur für Arbeit, IHK, </w:t>
      </w:r>
      <w:r w:rsidR="008A49DB">
        <w:rPr>
          <w:rFonts w:ascii="Arial" w:hAnsi="Arial" w:cs="Arial"/>
          <w:color w:val="000000" w:themeColor="text1"/>
        </w:rPr>
        <w:t>H</w:t>
      </w:r>
      <w:r w:rsidRPr="00AF0461">
        <w:rPr>
          <w:rFonts w:ascii="Arial" w:hAnsi="Arial" w:cs="Arial"/>
          <w:color w:val="000000" w:themeColor="text1"/>
        </w:rPr>
        <w:t xml:space="preserve">andwerkskammer und Portale wie </w:t>
      </w:r>
      <w:proofErr w:type="spellStart"/>
      <w:r w:rsidRPr="00AF0461">
        <w:rPr>
          <w:rFonts w:ascii="Arial" w:hAnsi="Arial" w:cs="Arial"/>
          <w:color w:val="000000" w:themeColor="text1"/>
        </w:rPr>
        <w:t>bigKARRIERE</w:t>
      </w:r>
      <w:proofErr w:type="spellEnd"/>
      <w:r w:rsidRPr="00AF0461">
        <w:rPr>
          <w:rFonts w:ascii="Arial" w:hAnsi="Arial" w:cs="Arial"/>
          <w:color w:val="000000" w:themeColor="text1"/>
        </w:rPr>
        <w:t xml:space="preserve"> und </w:t>
      </w:r>
      <w:proofErr w:type="spellStart"/>
      <w:r w:rsidRPr="00AF0461">
        <w:rPr>
          <w:rFonts w:ascii="Arial" w:hAnsi="Arial" w:cs="Arial"/>
          <w:color w:val="000000" w:themeColor="text1"/>
        </w:rPr>
        <w:t>RheinNeckarJobs</w:t>
      </w:r>
      <w:proofErr w:type="spellEnd"/>
      <w:r w:rsidRPr="00AF0461">
        <w:rPr>
          <w:rFonts w:ascii="Arial" w:hAnsi="Arial" w:cs="Arial"/>
          <w:color w:val="000000" w:themeColor="text1"/>
        </w:rPr>
        <w:t xml:space="preserve">. </w:t>
      </w:r>
    </w:p>
    <w:p w:rsidR="005C01A3" w:rsidRPr="00AF0461" w:rsidRDefault="005C01A3" w:rsidP="00AF0461">
      <w:pPr>
        <w:spacing w:after="0" w:line="240" w:lineRule="auto"/>
        <w:rPr>
          <w:rFonts w:ascii="Arial" w:eastAsia="Times New Roman" w:hAnsi="Arial" w:cs="Arial"/>
          <w:color w:val="C00000"/>
          <w:lang w:eastAsia="de-DE"/>
        </w:rPr>
      </w:pPr>
    </w:p>
    <w:p w:rsidR="006D32FB" w:rsidRPr="00AF0461" w:rsidRDefault="006D32FB" w:rsidP="00AF0461">
      <w:pPr>
        <w:spacing w:after="0" w:line="240" w:lineRule="auto"/>
        <w:rPr>
          <w:rFonts w:ascii="Arial" w:eastAsia="Times New Roman" w:hAnsi="Arial" w:cs="Arial"/>
          <w:color w:val="7030A0"/>
          <w:lang w:eastAsia="de-DE"/>
        </w:rPr>
      </w:pPr>
    </w:p>
    <w:p w:rsidR="002C27F4" w:rsidRPr="00AF0461" w:rsidRDefault="002C27F4" w:rsidP="00AF0461">
      <w:pPr>
        <w:spacing w:after="0" w:line="240" w:lineRule="auto"/>
        <w:rPr>
          <w:rFonts w:ascii="Arial" w:hAnsi="Arial" w:cs="Arial"/>
          <w:sz w:val="32"/>
          <w:szCs w:val="32"/>
        </w:rPr>
      </w:pPr>
      <w:proofErr w:type="spellStart"/>
      <w:r w:rsidRPr="00AF0461">
        <w:rPr>
          <w:rFonts w:ascii="Arial" w:hAnsi="Arial" w:cs="Arial"/>
          <w:sz w:val="32"/>
          <w:szCs w:val="32"/>
        </w:rPr>
        <w:t>info</w:t>
      </w:r>
      <w:proofErr w:type="spellEnd"/>
      <w:r w:rsidRPr="00AF0461">
        <w:rPr>
          <w:rFonts w:ascii="Arial" w:hAnsi="Arial" w:cs="Arial"/>
          <w:sz w:val="32"/>
          <w:szCs w:val="32"/>
        </w:rPr>
        <w:t>:</w:t>
      </w:r>
    </w:p>
    <w:p w:rsidR="00651E36" w:rsidRPr="00AF0461" w:rsidRDefault="002C27F4" w:rsidP="00AF0461">
      <w:pPr>
        <w:spacing w:after="0" w:line="240" w:lineRule="auto"/>
        <w:rPr>
          <w:rFonts w:ascii="Arial" w:hAnsi="Arial" w:cs="Arial"/>
        </w:rPr>
      </w:pPr>
      <w:r w:rsidRPr="00AF0461">
        <w:rPr>
          <w:rFonts w:ascii="Arial" w:hAnsi="Arial" w:cs="Arial"/>
          <w:b/>
          <w:sz w:val="24"/>
          <w:szCs w:val="24"/>
        </w:rPr>
        <w:t xml:space="preserve">Jobs </w:t>
      </w:r>
      <w:proofErr w:type="spellStart"/>
      <w:r w:rsidRPr="00AF0461">
        <w:rPr>
          <w:rFonts w:ascii="Arial" w:hAnsi="Arial" w:cs="Arial"/>
          <w:b/>
          <w:sz w:val="24"/>
          <w:szCs w:val="24"/>
        </w:rPr>
        <w:t>for</w:t>
      </w:r>
      <w:proofErr w:type="spellEnd"/>
      <w:r w:rsidRPr="00AF0461">
        <w:rPr>
          <w:rFonts w:ascii="Arial" w:hAnsi="Arial" w:cs="Arial"/>
          <w:b/>
          <w:sz w:val="24"/>
          <w:szCs w:val="24"/>
        </w:rPr>
        <w:t xml:space="preserve"> Future – Messe für Arbeitsplätze, Aus- und Weiterbildung</w:t>
      </w:r>
      <w:r w:rsidRPr="00AF0461">
        <w:rPr>
          <w:rFonts w:ascii="Arial" w:hAnsi="Arial" w:cs="Arial"/>
          <w:sz w:val="24"/>
          <w:szCs w:val="24"/>
        </w:rPr>
        <w:br/>
      </w:r>
      <w:r w:rsidR="009E58DD" w:rsidRPr="00AF0461">
        <w:rPr>
          <w:rFonts w:ascii="Arial" w:hAnsi="Arial" w:cs="Arial"/>
        </w:rPr>
        <w:t>13. bis 15. Februar 2020</w:t>
      </w:r>
      <w:r w:rsidR="007634AE" w:rsidRPr="00AF0461">
        <w:rPr>
          <w:rFonts w:ascii="Arial" w:hAnsi="Arial" w:cs="Arial"/>
        </w:rPr>
        <w:t xml:space="preserve"> </w:t>
      </w:r>
      <w:r w:rsidRPr="00AF0461">
        <w:rPr>
          <w:rFonts w:ascii="Arial" w:hAnsi="Arial" w:cs="Arial"/>
        </w:rPr>
        <w:t>in der Maimarkthalle Mannheim</w:t>
      </w:r>
      <w:r w:rsidRPr="00AF0461">
        <w:rPr>
          <w:rFonts w:ascii="Arial" w:hAnsi="Arial" w:cs="Arial"/>
        </w:rPr>
        <w:br/>
        <w:t>Geöffnet täglich von 10 bis 17 Uhr</w:t>
      </w:r>
      <w:r w:rsidRPr="00AF0461">
        <w:rPr>
          <w:rFonts w:ascii="Arial" w:hAnsi="Arial" w:cs="Arial"/>
        </w:rPr>
        <w:br/>
        <w:t>Eintritt frei</w:t>
      </w:r>
    </w:p>
    <w:p w:rsidR="002C27F4" w:rsidRPr="00AF0461" w:rsidRDefault="00732533" w:rsidP="00AF0461">
      <w:pPr>
        <w:spacing w:after="0" w:line="240" w:lineRule="auto"/>
        <w:rPr>
          <w:rFonts w:ascii="Arial" w:eastAsia="Times New Roman" w:hAnsi="Arial" w:cs="Arial"/>
          <w:lang w:eastAsia="de-DE"/>
        </w:rPr>
      </w:pPr>
      <w:r w:rsidRPr="00AF0461">
        <w:rPr>
          <w:rFonts w:ascii="Arial" w:eastAsia="Times New Roman" w:hAnsi="Arial" w:cs="Arial"/>
          <w:lang w:eastAsia="de-DE"/>
        </w:rPr>
        <w:t>Pressemitteilungen und Fotos</w:t>
      </w:r>
      <w:r w:rsidR="003368AE" w:rsidRPr="00AF0461">
        <w:rPr>
          <w:rFonts w:ascii="Arial" w:eastAsia="Times New Roman" w:hAnsi="Arial" w:cs="Arial"/>
          <w:lang w:eastAsia="de-DE"/>
        </w:rPr>
        <w:t xml:space="preserve"> zum Download sowie</w:t>
      </w:r>
      <w:r w:rsidRPr="00AF0461">
        <w:rPr>
          <w:rFonts w:ascii="Arial" w:eastAsia="Times New Roman" w:hAnsi="Arial" w:cs="Arial"/>
          <w:lang w:eastAsia="de-DE"/>
        </w:rPr>
        <w:t xml:space="preserve"> Programm der Info-Foren und Kurzportraits der Aussteller unter www.jobsforfuture-mannheim.de </w:t>
      </w:r>
    </w:p>
    <w:p w:rsidR="009E58DD" w:rsidRPr="00AF0461" w:rsidRDefault="009E58DD" w:rsidP="00AF0461">
      <w:pPr>
        <w:spacing w:after="0" w:line="240" w:lineRule="auto"/>
        <w:rPr>
          <w:rFonts w:ascii="Arial" w:hAnsi="Arial" w:cs="Arial"/>
        </w:rPr>
      </w:pPr>
      <w:r w:rsidRPr="00AF0461">
        <w:rPr>
          <w:rFonts w:ascii="Arial" w:hAnsi="Arial" w:cs="Arial"/>
        </w:rPr>
        <w:t>facebook.com/JobsForFuture.MA</w:t>
      </w:r>
      <w:bookmarkStart w:id="0" w:name="_GoBack"/>
      <w:bookmarkEnd w:id="0"/>
    </w:p>
    <w:sectPr w:rsidR="009E58DD" w:rsidRPr="00AF0461" w:rsidSect="008D7539">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AE" w:rsidRDefault="00571AAE" w:rsidP="00134DDA">
      <w:pPr>
        <w:spacing w:after="0" w:line="240" w:lineRule="auto"/>
      </w:pPr>
      <w:r>
        <w:separator/>
      </w:r>
    </w:p>
  </w:endnote>
  <w:endnote w:type="continuationSeparator" w:id="0">
    <w:p w:rsidR="00571AAE" w:rsidRDefault="00571AAE" w:rsidP="0013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3861"/>
      <w:docPartObj>
        <w:docPartGallery w:val="Page Numbers (Bottom of Page)"/>
        <w:docPartUnique/>
      </w:docPartObj>
    </w:sdtPr>
    <w:sdtEndPr/>
    <w:sdtContent>
      <w:p w:rsidR="001E4E3B" w:rsidRDefault="001E4E3B">
        <w:pPr>
          <w:pStyle w:val="Fuzeile"/>
          <w:jc w:val="right"/>
        </w:pPr>
        <w:r>
          <w:fldChar w:fldCharType="begin"/>
        </w:r>
        <w:r>
          <w:instrText>PAGE   \* MERGEFORMAT</w:instrText>
        </w:r>
        <w:r>
          <w:fldChar w:fldCharType="separate"/>
        </w:r>
        <w:r w:rsidR="00B505C5">
          <w:rPr>
            <w:noProof/>
          </w:rPr>
          <w:t>3</w:t>
        </w:r>
        <w:r>
          <w:fldChar w:fldCharType="end"/>
        </w:r>
      </w:p>
    </w:sdtContent>
  </w:sdt>
  <w:p w:rsidR="00134DDA" w:rsidRDefault="00134D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AE" w:rsidRDefault="00571AAE" w:rsidP="00134DDA">
      <w:pPr>
        <w:spacing w:after="0" w:line="240" w:lineRule="auto"/>
      </w:pPr>
      <w:r>
        <w:separator/>
      </w:r>
    </w:p>
  </w:footnote>
  <w:footnote w:type="continuationSeparator" w:id="0">
    <w:p w:rsidR="00571AAE" w:rsidRDefault="00571AAE" w:rsidP="00134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14F8"/>
    <w:multiLevelType w:val="hybridMultilevel"/>
    <w:tmpl w:val="61600A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802295"/>
    <w:multiLevelType w:val="hybridMultilevel"/>
    <w:tmpl w:val="E1EA8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281849"/>
    <w:multiLevelType w:val="hybridMultilevel"/>
    <w:tmpl w:val="79309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131CED"/>
    <w:multiLevelType w:val="hybridMultilevel"/>
    <w:tmpl w:val="46940A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E"/>
    <w:rsid w:val="00005503"/>
    <w:rsid w:val="00006DBA"/>
    <w:rsid w:val="00011D96"/>
    <w:rsid w:val="00026E93"/>
    <w:rsid w:val="00035A93"/>
    <w:rsid w:val="000461D9"/>
    <w:rsid w:val="00070292"/>
    <w:rsid w:val="00071707"/>
    <w:rsid w:val="000835E9"/>
    <w:rsid w:val="000868FB"/>
    <w:rsid w:val="00092C1D"/>
    <w:rsid w:val="000B5CA0"/>
    <w:rsid w:val="000C043A"/>
    <w:rsid w:val="000F51BF"/>
    <w:rsid w:val="00104305"/>
    <w:rsid w:val="001302EF"/>
    <w:rsid w:val="00134DDA"/>
    <w:rsid w:val="00146D08"/>
    <w:rsid w:val="0016751C"/>
    <w:rsid w:val="001B66A3"/>
    <w:rsid w:val="001C691E"/>
    <w:rsid w:val="001E4E3B"/>
    <w:rsid w:val="001E6CC0"/>
    <w:rsid w:val="001E6D95"/>
    <w:rsid w:val="001E7199"/>
    <w:rsid w:val="001E71FD"/>
    <w:rsid w:val="001F1180"/>
    <w:rsid w:val="002031E3"/>
    <w:rsid w:val="00221B84"/>
    <w:rsid w:val="0022284A"/>
    <w:rsid w:val="00233144"/>
    <w:rsid w:val="002510C8"/>
    <w:rsid w:val="002A67AE"/>
    <w:rsid w:val="002A7A37"/>
    <w:rsid w:val="002B0015"/>
    <w:rsid w:val="002C27F4"/>
    <w:rsid w:val="002E28CF"/>
    <w:rsid w:val="002E6680"/>
    <w:rsid w:val="002F25E6"/>
    <w:rsid w:val="003219A3"/>
    <w:rsid w:val="0032218D"/>
    <w:rsid w:val="003335E2"/>
    <w:rsid w:val="003368AE"/>
    <w:rsid w:val="00345795"/>
    <w:rsid w:val="00353CDC"/>
    <w:rsid w:val="00400A29"/>
    <w:rsid w:val="004017CE"/>
    <w:rsid w:val="00422029"/>
    <w:rsid w:val="004235F6"/>
    <w:rsid w:val="00431150"/>
    <w:rsid w:val="004446A6"/>
    <w:rsid w:val="00463ABF"/>
    <w:rsid w:val="00477627"/>
    <w:rsid w:val="004A3AAB"/>
    <w:rsid w:val="004A5297"/>
    <w:rsid w:val="004B1556"/>
    <w:rsid w:val="004C4084"/>
    <w:rsid w:val="005033ED"/>
    <w:rsid w:val="00543CBF"/>
    <w:rsid w:val="00562C66"/>
    <w:rsid w:val="00571AAE"/>
    <w:rsid w:val="005775FF"/>
    <w:rsid w:val="00581014"/>
    <w:rsid w:val="00590C62"/>
    <w:rsid w:val="00590D65"/>
    <w:rsid w:val="00595A9F"/>
    <w:rsid w:val="005B7137"/>
    <w:rsid w:val="005C01A3"/>
    <w:rsid w:val="0060039A"/>
    <w:rsid w:val="00616382"/>
    <w:rsid w:val="006406A2"/>
    <w:rsid w:val="006445EF"/>
    <w:rsid w:val="00651E36"/>
    <w:rsid w:val="00667C87"/>
    <w:rsid w:val="006B3D46"/>
    <w:rsid w:val="006B631A"/>
    <w:rsid w:val="006D32FB"/>
    <w:rsid w:val="00732533"/>
    <w:rsid w:val="00756173"/>
    <w:rsid w:val="007634AE"/>
    <w:rsid w:val="0076638F"/>
    <w:rsid w:val="00786A5A"/>
    <w:rsid w:val="007901E8"/>
    <w:rsid w:val="007B0EBB"/>
    <w:rsid w:val="007E29C8"/>
    <w:rsid w:val="008062B1"/>
    <w:rsid w:val="008104E1"/>
    <w:rsid w:val="0083342A"/>
    <w:rsid w:val="00843103"/>
    <w:rsid w:val="00843603"/>
    <w:rsid w:val="0086316F"/>
    <w:rsid w:val="00864D73"/>
    <w:rsid w:val="0088387E"/>
    <w:rsid w:val="0088625D"/>
    <w:rsid w:val="008A3125"/>
    <w:rsid w:val="008A49DB"/>
    <w:rsid w:val="008B3E19"/>
    <w:rsid w:val="008C0BB4"/>
    <w:rsid w:val="008C2453"/>
    <w:rsid w:val="008D7539"/>
    <w:rsid w:val="00925693"/>
    <w:rsid w:val="0095261D"/>
    <w:rsid w:val="0097087F"/>
    <w:rsid w:val="00986807"/>
    <w:rsid w:val="0099431F"/>
    <w:rsid w:val="009951D1"/>
    <w:rsid w:val="009A0F93"/>
    <w:rsid w:val="009B70F2"/>
    <w:rsid w:val="009E58DD"/>
    <w:rsid w:val="009F036D"/>
    <w:rsid w:val="00A06D95"/>
    <w:rsid w:val="00A07919"/>
    <w:rsid w:val="00A0794D"/>
    <w:rsid w:val="00A1087D"/>
    <w:rsid w:val="00A22A39"/>
    <w:rsid w:val="00A5227A"/>
    <w:rsid w:val="00A55ABB"/>
    <w:rsid w:val="00A65E0A"/>
    <w:rsid w:val="00A94477"/>
    <w:rsid w:val="00AA7087"/>
    <w:rsid w:val="00AC509D"/>
    <w:rsid w:val="00AD6108"/>
    <w:rsid w:val="00AF0461"/>
    <w:rsid w:val="00B20FEF"/>
    <w:rsid w:val="00B21AFD"/>
    <w:rsid w:val="00B4326C"/>
    <w:rsid w:val="00B505C5"/>
    <w:rsid w:val="00B6285E"/>
    <w:rsid w:val="00B67342"/>
    <w:rsid w:val="00BA56C6"/>
    <w:rsid w:val="00BA5728"/>
    <w:rsid w:val="00BA67DD"/>
    <w:rsid w:val="00BB2F7A"/>
    <w:rsid w:val="00BB4B33"/>
    <w:rsid w:val="00BC352D"/>
    <w:rsid w:val="00BC5950"/>
    <w:rsid w:val="00BF0CF4"/>
    <w:rsid w:val="00BF5404"/>
    <w:rsid w:val="00C372F3"/>
    <w:rsid w:val="00C37AD4"/>
    <w:rsid w:val="00C536F0"/>
    <w:rsid w:val="00C652E1"/>
    <w:rsid w:val="00C80C96"/>
    <w:rsid w:val="00CC2643"/>
    <w:rsid w:val="00CC4B04"/>
    <w:rsid w:val="00D16D22"/>
    <w:rsid w:val="00D4278C"/>
    <w:rsid w:val="00D90093"/>
    <w:rsid w:val="00DB51F1"/>
    <w:rsid w:val="00DD2DE7"/>
    <w:rsid w:val="00DE3877"/>
    <w:rsid w:val="00E079E4"/>
    <w:rsid w:val="00E17846"/>
    <w:rsid w:val="00E17F15"/>
    <w:rsid w:val="00E212AB"/>
    <w:rsid w:val="00E35F35"/>
    <w:rsid w:val="00E42709"/>
    <w:rsid w:val="00E761CC"/>
    <w:rsid w:val="00EA20D9"/>
    <w:rsid w:val="00EA41A2"/>
    <w:rsid w:val="00EB69A1"/>
    <w:rsid w:val="00EB7168"/>
    <w:rsid w:val="00F04871"/>
    <w:rsid w:val="00F26961"/>
    <w:rsid w:val="00F31501"/>
    <w:rsid w:val="00F432DC"/>
    <w:rsid w:val="00F4406C"/>
    <w:rsid w:val="00F71F19"/>
    <w:rsid w:val="00FA73EB"/>
    <w:rsid w:val="00FD0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646E071F-0990-4ACF-8C60-F772267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7AE"/>
    <w:pPr>
      <w:spacing w:after="160" w:line="259" w:lineRule="auto"/>
    </w:pPr>
    <w:rPr>
      <w:rFonts w:ascii="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19A3"/>
    <w:pPr>
      <w:ind w:left="720"/>
      <w:contextualSpacing/>
    </w:pPr>
  </w:style>
  <w:style w:type="paragraph" w:styleId="Sprechblasentext">
    <w:name w:val="Balloon Text"/>
    <w:basedOn w:val="Standard"/>
    <w:link w:val="SprechblasentextZchn"/>
    <w:uiPriority w:val="99"/>
    <w:semiHidden/>
    <w:unhideWhenUsed/>
    <w:rsid w:val="0095261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5261D"/>
    <w:rPr>
      <w:rFonts w:ascii="Segoe UI" w:eastAsia="Calibri" w:hAnsi="Segoe UI" w:cs="Segoe UI"/>
      <w:sz w:val="18"/>
      <w:szCs w:val="18"/>
    </w:rPr>
  </w:style>
  <w:style w:type="paragraph" w:styleId="KeinLeerraum">
    <w:name w:val="No Spacing"/>
    <w:uiPriority w:val="1"/>
    <w:qFormat/>
    <w:rsid w:val="008B3E19"/>
    <w:rPr>
      <w:rFonts w:ascii="Calibri" w:hAnsi="Calibri" w:cs="Times New Roman"/>
      <w:sz w:val="22"/>
      <w:szCs w:val="22"/>
      <w:lang w:eastAsia="en-US"/>
    </w:rPr>
  </w:style>
  <w:style w:type="paragraph" w:styleId="Kopfzeile">
    <w:name w:val="header"/>
    <w:basedOn w:val="Standard"/>
    <w:link w:val="KopfzeileZchn"/>
    <w:uiPriority w:val="99"/>
    <w:unhideWhenUsed/>
    <w:rsid w:val="00134DDA"/>
    <w:pPr>
      <w:tabs>
        <w:tab w:val="center" w:pos="4536"/>
        <w:tab w:val="right" w:pos="9072"/>
      </w:tabs>
    </w:pPr>
  </w:style>
  <w:style w:type="character" w:customStyle="1" w:styleId="KopfzeileZchn">
    <w:name w:val="Kopfzeile Zchn"/>
    <w:link w:val="Kopfzeile"/>
    <w:uiPriority w:val="99"/>
    <w:rsid w:val="00134DDA"/>
    <w:rPr>
      <w:rFonts w:ascii="Calibri" w:hAnsi="Calibri" w:cs="Times New Roman"/>
      <w:sz w:val="22"/>
      <w:szCs w:val="22"/>
      <w:lang w:eastAsia="en-US"/>
    </w:rPr>
  </w:style>
  <w:style w:type="paragraph" w:styleId="Fuzeile">
    <w:name w:val="footer"/>
    <w:basedOn w:val="Standard"/>
    <w:link w:val="FuzeileZchn"/>
    <w:uiPriority w:val="99"/>
    <w:unhideWhenUsed/>
    <w:rsid w:val="00134DDA"/>
    <w:pPr>
      <w:tabs>
        <w:tab w:val="center" w:pos="4536"/>
        <w:tab w:val="right" w:pos="9072"/>
      </w:tabs>
    </w:pPr>
  </w:style>
  <w:style w:type="character" w:customStyle="1" w:styleId="FuzeileZchn">
    <w:name w:val="Fußzeile Zchn"/>
    <w:link w:val="Fuzeile"/>
    <w:uiPriority w:val="99"/>
    <w:rsid w:val="00134DDA"/>
    <w:rPr>
      <w:rFonts w:ascii="Calibri" w:hAnsi="Calibri" w:cs="Times New Roman"/>
      <w:sz w:val="22"/>
      <w:szCs w:val="22"/>
      <w:lang w:eastAsia="en-US"/>
    </w:rPr>
  </w:style>
  <w:style w:type="character" w:styleId="Hyperlink">
    <w:name w:val="Hyperlink"/>
    <w:uiPriority w:val="99"/>
    <w:unhideWhenUsed/>
    <w:rsid w:val="00CC4B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C5AF-F3BB-49CE-A677-5296ECF4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11474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Rubsamen</dc:creator>
  <cp:keywords/>
  <dc:description/>
  <cp:lastModifiedBy>Sylvie Brackenhofer</cp:lastModifiedBy>
  <cp:revision>17</cp:revision>
  <cp:lastPrinted>2020-02-07T09:45:00Z</cp:lastPrinted>
  <dcterms:created xsi:type="dcterms:W3CDTF">2018-08-01T11:25:00Z</dcterms:created>
  <dcterms:modified xsi:type="dcterms:W3CDTF">2020-02-07T12:42:00Z</dcterms:modified>
</cp:coreProperties>
</file>