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D84C04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Presseste</w:t>
      </w:r>
      <w:r w:rsidR="00C17F5D">
        <w:rPr>
          <w:u w:val="single"/>
        </w:rPr>
        <w:t>lle: Telefon 0621 42509-16,</w:t>
      </w:r>
      <w:r w:rsidRPr="002E7062">
        <w:rPr>
          <w:u w:val="single"/>
        </w:rPr>
        <w:t xml:space="preserve"> -21 ۰</w:t>
      </w:r>
      <w:r w:rsidR="00A428D0">
        <w:rPr>
          <w:u w:val="single"/>
        </w:rPr>
        <w:t xml:space="preserve"> </w:t>
      </w:r>
      <w:r w:rsidRPr="002E7062">
        <w:rPr>
          <w:u w:val="single"/>
        </w:rPr>
        <w:t xml:space="preserve"> </w:t>
      </w:r>
      <w:hyperlink r:id="rId7" w:history="1">
        <w:r w:rsidR="00920838" w:rsidRPr="00920838">
          <w:rPr>
            <w:rStyle w:val="Hyperlink"/>
            <w:color w:val="auto"/>
          </w:rPr>
          <w:t>presse@jobsforfuture-mannheim.de</w:t>
        </w:r>
      </w:hyperlink>
      <w:r w:rsidR="00920838" w:rsidRPr="00920838">
        <w:rPr>
          <w:u w:val="single"/>
        </w:rPr>
        <w:t xml:space="preserve">                                  </w:t>
      </w:r>
    </w:p>
    <w:p w:rsidR="00433592" w:rsidRPr="002E7062" w:rsidRDefault="00433592" w:rsidP="009E799D">
      <w:pPr>
        <w:ind w:right="-144"/>
        <w:outlineLvl w:val="0"/>
      </w:pPr>
    </w:p>
    <w:p w:rsidR="00316CBD" w:rsidRPr="00C17F5D" w:rsidRDefault="00316CBD" w:rsidP="009E799D">
      <w:pPr>
        <w:ind w:right="-144"/>
        <w:jc w:val="right"/>
        <w:outlineLvl w:val="0"/>
      </w:pPr>
    </w:p>
    <w:p w:rsidR="00433592" w:rsidRPr="006B5A9F" w:rsidRDefault="00920838" w:rsidP="009E799D">
      <w:pPr>
        <w:ind w:right="-144"/>
        <w:jc w:val="right"/>
        <w:outlineLvl w:val="0"/>
      </w:pPr>
      <w:r w:rsidRPr="006B5A9F">
        <w:t>PM</w:t>
      </w:r>
      <w:r w:rsidR="00722564">
        <w:t xml:space="preserve"> 02</w:t>
      </w:r>
      <w:r w:rsidRPr="006B5A9F">
        <w:t xml:space="preserve"> </w:t>
      </w:r>
      <w:r w:rsidR="00F80003" w:rsidRPr="006B5A9F">
        <w:t xml:space="preserve">/ </w:t>
      </w:r>
      <w:r w:rsidR="00272341">
        <w:t>23</w:t>
      </w:r>
      <w:r w:rsidR="00722564">
        <w:t>.08</w:t>
      </w:r>
      <w:r w:rsidRPr="006B5A9F">
        <w:t>.2022</w:t>
      </w:r>
    </w:p>
    <w:p w:rsidR="00C517A4" w:rsidRPr="006B5A9F" w:rsidRDefault="00C517A4" w:rsidP="009E799D">
      <w:pPr>
        <w:ind w:right="-144"/>
        <w:jc w:val="right"/>
        <w:outlineLvl w:val="0"/>
      </w:pPr>
    </w:p>
    <w:p w:rsidR="00E56884" w:rsidRPr="000F4078" w:rsidRDefault="00920838" w:rsidP="009E799D">
      <w:pPr>
        <w:ind w:right="-144"/>
        <w:rPr>
          <w:rFonts w:cs="Arial"/>
          <w:sz w:val="40"/>
          <w:szCs w:val="40"/>
        </w:rPr>
      </w:pPr>
      <w:r w:rsidRPr="000F4078">
        <w:rPr>
          <w:rFonts w:cs="Arial"/>
          <w:sz w:val="40"/>
          <w:szCs w:val="40"/>
        </w:rPr>
        <w:t xml:space="preserve">Jobs </w:t>
      </w:r>
      <w:proofErr w:type="spellStart"/>
      <w:r w:rsidRPr="000F4078">
        <w:rPr>
          <w:rFonts w:cs="Arial"/>
          <w:sz w:val="40"/>
          <w:szCs w:val="40"/>
        </w:rPr>
        <w:t>for</w:t>
      </w:r>
      <w:proofErr w:type="spellEnd"/>
      <w:r w:rsidRPr="000F4078">
        <w:rPr>
          <w:rFonts w:cs="Arial"/>
          <w:sz w:val="40"/>
          <w:szCs w:val="40"/>
        </w:rPr>
        <w:t xml:space="preserve"> Future</w:t>
      </w:r>
      <w:r w:rsidR="000F4078" w:rsidRPr="000F4078">
        <w:rPr>
          <w:rFonts w:cs="Arial"/>
          <w:sz w:val="40"/>
          <w:szCs w:val="40"/>
        </w:rPr>
        <w:t>: Impulse, Infos und Karrierekick</w:t>
      </w:r>
    </w:p>
    <w:p w:rsidR="00433592" w:rsidRPr="000F4078" w:rsidRDefault="00433592" w:rsidP="009E799D">
      <w:pPr>
        <w:ind w:right="-144"/>
        <w:rPr>
          <w:color w:val="9966FF"/>
        </w:rPr>
      </w:pPr>
    </w:p>
    <w:p w:rsidR="00783BBB" w:rsidRPr="000F4078" w:rsidRDefault="000F4078" w:rsidP="009E799D">
      <w:pPr>
        <w:ind w:right="-144"/>
        <w:rPr>
          <w:sz w:val="24"/>
          <w:szCs w:val="24"/>
        </w:rPr>
      </w:pPr>
      <w:r w:rsidRPr="000F4078">
        <w:rPr>
          <w:sz w:val="24"/>
          <w:szCs w:val="24"/>
        </w:rPr>
        <w:t xml:space="preserve">Wer ein berufliches Update braucht oder neue Herausforderungen sucht, findet auf der Jobs </w:t>
      </w:r>
      <w:proofErr w:type="spellStart"/>
      <w:r w:rsidRPr="000F4078">
        <w:rPr>
          <w:sz w:val="24"/>
          <w:szCs w:val="24"/>
        </w:rPr>
        <w:t>for</w:t>
      </w:r>
      <w:proofErr w:type="spellEnd"/>
      <w:r w:rsidRPr="000F4078">
        <w:rPr>
          <w:sz w:val="24"/>
          <w:szCs w:val="24"/>
        </w:rPr>
        <w:t xml:space="preserve"> Future</w:t>
      </w:r>
      <w:r w:rsidR="00A8343F">
        <w:rPr>
          <w:sz w:val="24"/>
          <w:szCs w:val="24"/>
        </w:rPr>
        <w:t xml:space="preserve"> vom 15. bis 17. September </w:t>
      </w:r>
      <w:r w:rsidRPr="000F4078">
        <w:rPr>
          <w:sz w:val="24"/>
          <w:szCs w:val="24"/>
        </w:rPr>
        <w:t xml:space="preserve">Weiterbildungsangebote, persönliche Beratung und viele Chancen </w:t>
      </w:r>
      <w:r w:rsidR="00A8343F">
        <w:rPr>
          <w:sz w:val="24"/>
          <w:szCs w:val="24"/>
        </w:rPr>
        <w:t xml:space="preserve">– </w:t>
      </w:r>
      <w:r w:rsidR="00E754B5" w:rsidRPr="000F4078">
        <w:rPr>
          <w:sz w:val="24"/>
          <w:szCs w:val="24"/>
        </w:rPr>
        <w:t>Eintritt frei</w:t>
      </w:r>
    </w:p>
    <w:p w:rsidR="00783BBB" w:rsidRPr="00722564" w:rsidRDefault="00783BBB" w:rsidP="009E799D">
      <w:pPr>
        <w:ind w:right="-144"/>
        <w:rPr>
          <w:color w:val="9966FF"/>
          <w:sz w:val="24"/>
          <w:szCs w:val="24"/>
        </w:rPr>
      </w:pPr>
    </w:p>
    <w:p w:rsidR="00E91C17" w:rsidRPr="005E1B29" w:rsidRDefault="00D80ED0" w:rsidP="00E91C17">
      <w:pPr>
        <w:ind w:right="-144"/>
        <w:rPr>
          <w:rFonts w:cs="Arial"/>
        </w:rPr>
      </w:pPr>
      <w:r>
        <w:rPr>
          <w:rFonts w:cs="Arial"/>
        </w:rPr>
        <w:t xml:space="preserve">Arbeitsplätze, Aus- und Weiterbildung, Studium: Die Jobs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Future ist eine Messe für alle</w:t>
      </w:r>
      <w:r w:rsidR="00E91C17">
        <w:rPr>
          <w:rFonts w:cs="Arial"/>
        </w:rPr>
        <w:t xml:space="preserve">! </w:t>
      </w:r>
      <w:r>
        <w:rPr>
          <w:rFonts w:cs="Arial"/>
        </w:rPr>
        <w:t xml:space="preserve">Unternehmen und </w:t>
      </w:r>
      <w:r w:rsidR="00E91C17">
        <w:rPr>
          <w:rFonts w:cs="Arial"/>
        </w:rPr>
        <w:t>Hochschulen, Akademien und Fachschulen, Kammern und Verbände</w:t>
      </w:r>
      <w:r>
        <w:rPr>
          <w:rFonts w:cs="Arial"/>
        </w:rPr>
        <w:t xml:space="preserve"> stellen Bildungsangebote für alle</w:t>
      </w:r>
      <w:r w:rsidR="00E91C17">
        <w:rPr>
          <w:rFonts w:cs="Arial"/>
        </w:rPr>
        <w:t xml:space="preserve"> Phasen des Berufslebens vor, beraten individuell und helfen bei der </w:t>
      </w:r>
      <w:r>
        <w:rPr>
          <w:rFonts w:cs="Arial"/>
        </w:rPr>
        <w:t>Orientierung</w:t>
      </w:r>
      <w:r w:rsidR="00E91C17">
        <w:rPr>
          <w:rFonts w:cs="Arial"/>
        </w:rPr>
        <w:t>. Zum Beispiel Menschen, die s</w:t>
      </w:r>
      <w:r w:rsidR="000F4078" w:rsidRPr="005E1B29">
        <w:rPr>
          <w:rFonts w:cs="Arial"/>
        </w:rPr>
        <w:t xml:space="preserve">ich fit für die Digitalisierung machen, Zusatzqualifikationen im eigenen Berufsfeld erwerben oder eine ganz andere </w:t>
      </w:r>
      <w:r w:rsidR="005E1B29">
        <w:rPr>
          <w:rFonts w:cs="Arial"/>
        </w:rPr>
        <w:t xml:space="preserve">berufliche Richtung einschlagen </w:t>
      </w:r>
      <w:r w:rsidR="00984A78">
        <w:rPr>
          <w:rFonts w:cs="Arial"/>
        </w:rPr>
        <w:t xml:space="preserve">wollen. Die Jobs </w:t>
      </w:r>
      <w:proofErr w:type="spellStart"/>
      <w:r w:rsidR="00984A78">
        <w:rPr>
          <w:rFonts w:cs="Arial"/>
        </w:rPr>
        <w:t>for</w:t>
      </w:r>
      <w:proofErr w:type="spellEnd"/>
      <w:r w:rsidR="00984A78">
        <w:rPr>
          <w:rFonts w:cs="Arial"/>
        </w:rPr>
        <w:t xml:space="preserve"> Future</w:t>
      </w:r>
      <w:r w:rsidR="00E91C17">
        <w:rPr>
          <w:rFonts w:cs="Arial"/>
        </w:rPr>
        <w:t xml:space="preserve"> </w:t>
      </w:r>
      <w:proofErr w:type="gramStart"/>
      <w:r w:rsidR="00E91C17">
        <w:rPr>
          <w:rFonts w:cs="Arial"/>
        </w:rPr>
        <w:t>findet</w:t>
      </w:r>
      <w:proofErr w:type="gramEnd"/>
      <w:r w:rsidR="00E91C17">
        <w:rPr>
          <w:rFonts w:cs="Arial"/>
        </w:rPr>
        <w:t xml:space="preserve"> vom 15. bis 17. September in der Maimarkthalle Mannheim statt. Der Eintritt ist frei.</w:t>
      </w:r>
    </w:p>
    <w:p w:rsidR="00E91C17" w:rsidRDefault="00E91C17" w:rsidP="009E799D">
      <w:pPr>
        <w:ind w:right="-144"/>
        <w:rPr>
          <w:rFonts w:cs="Arial"/>
        </w:rPr>
      </w:pPr>
    </w:p>
    <w:p w:rsidR="005E1B29" w:rsidRDefault="00E91C17" w:rsidP="009E799D">
      <w:pPr>
        <w:ind w:right="-144"/>
        <w:rPr>
          <w:rFonts w:cs="Arial"/>
        </w:rPr>
      </w:pPr>
      <w:r>
        <w:rPr>
          <w:rFonts w:cs="Arial"/>
        </w:rPr>
        <w:t>Wenn</w:t>
      </w:r>
      <w:r w:rsidR="005E1B29">
        <w:rPr>
          <w:rFonts w:cs="Arial"/>
        </w:rPr>
        <w:t xml:space="preserve"> die Zeit für eine berufliche Veränderung reif ist, tauchen viele Fragen auf: Wie und wo kann ich mich weiterqualifizieren, wie lassen sich Kurse und Lehrgänge in meinen Alltag integrieren, </w:t>
      </w:r>
      <w:r w:rsidR="00760773">
        <w:rPr>
          <w:rFonts w:cs="Arial"/>
        </w:rPr>
        <w:t>wie gelingt die Rückkehr in den Beruf</w:t>
      </w:r>
      <w:r w:rsidR="005E1B29">
        <w:rPr>
          <w:rFonts w:cs="Arial"/>
        </w:rPr>
        <w:t xml:space="preserve">? </w:t>
      </w:r>
      <w:r w:rsidR="00FC11C7">
        <w:rPr>
          <w:rFonts w:cs="Arial"/>
        </w:rPr>
        <w:t>Auf der</w:t>
      </w:r>
      <w:r w:rsidR="005E1B29">
        <w:rPr>
          <w:rFonts w:cs="Arial"/>
        </w:rPr>
        <w:t xml:space="preserve"> Jobs </w:t>
      </w:r>
      <w:proofErr w:type="spellStart"/>
      <w:r w:rsidR="005E1B29">
        <w:rPr>
          <w:rFonts w:cs="Arial"/>
        </w:rPr>
        <w:t>for</w:t>
      </w:r>
      <w:proofErr w:type="spellEnd"/>
      <w:r w:rsidR="005E1B29">
        <w:rPr>
          <w:rFonts w:cs="Arial"/>
        </w:rPr>
        <w:t xml:space="preserve"> Future </w:t>
      </w:r>
      <w:r w:rsidR="00E66B2D">
        <w:rPr>
          <w:rFonts w:cs="Arial"/>
        </w:rPr>
        <w:t xml:space="preserve">gibt es Antworten, Angebote und Vergleichsmöglichkeiten. </w:t>
      </w:r>
      <w:r w:rsidR="00703605">
        <w:rPr>
          <w:rFonts w:cs="Arial"/>
        </w:rPr>
        <w:t xml:space="preserve">Das Wichtigste dabei: Individuelle Beratung, abgestimmt auf die persönliche Situation. </w:t>
      </w:r>
    </w:p>
    <w:p w:rsidR="00FE6C6A" w:rsidRDefault="00FE6C6A" w:rsidP="009E799D">
      <w:pPr>
        <w:ind w:right="-144"/>
        <w:rPr>
          <w:rFonts w:cs="Arial"/>
        </w:rPr>
      </w:pPr>
    </w:p>
    <w:p w:rsidR="005F6500" w:rsidRDefault="00760773" w:rsidP="009E799D">
      <w:pPr>
        <w:ind w:right="-144"/>
        <w:rPr>
          <w:rFonts w:cs="Arial"/>
        </w:rPr>
      </w:pPr>
      <w:r w:rsidRPr="00760773">
        <w:rPr>
          <w:rFonts w:cs="Arial"/>
          <w:b/>
        </w:rPr>
        <w:t xml:space="preserve">Entwicklungschancen erkennen. </w:t>
      </w:r>
      <w:r w:rsidR="00993700">
        <w:rPr>
          <w:rFonts w:cs="Arial"/>
        </w:rPr>
        <w:t>Qualifizierte</w:t>
      </w:r>
      <w:r w:rsidR="000E3194">
        <w:rPr>
          <w:rFonts w:cs="Arial"/>
        </w:rPr>
        <w:t xml:space="preserve"> MitarbeiterInnen</w:t>
      </w:r>
      <w:r w:rsidR="00993700">
        <w:rPr>
          <w:rFonts w:cs="Arial"/>
        </w:rPr>
        <w:t xml:space="preserve"> machen</w:t>
      </w:r>
      <w:r w:rsidR="00E66B2D">
        <w:rPr>
          <w:rFonts w:cs="Arial"/>
        </w:rPr>
        <w:t xml:space="preserve"> Betriebe</w:t>
      </w:r>
      <w:r w:rsidR="000E3194">
        <w:rPr>
          <w:rFonts w:cs="Arial"/>
        </w:rPr>
        <w:t xml:space="preserve"> stärker und wettbewerbsfähiger. </w:t>
      </w:r>
      <w:r w:rsidR="00184D5D">
        <w:rPr>
          <w:rFonts w:cs="Arial"/>
        </w:rPr>
        <w:t>Wer aufsteigen, umsteigen oder einfach zurück in den Beruf möchte, braucht erst einmal O</w:t>
      </w:r>
      <w:r w:rsidR="000E3194">
        <w:rPr>
          <w:rFonts w:cs="Arial"/>
        </w:rPr>
        <w:t>rientierung. Das Regionalbüro für berufliche Fortbildung und die Agentur für Arbeit informieren über Angebote und aktuelle Anforderungen des Marktes. Sie helfen auch dabei, d</w:t>
      </w:r>
      <w:r w:rsidR="0014741E">
        <w:rPr>
          <w:rFonts w:cs="Arial"/>
        </w:rPr>
        <w:t xml:space="preserve">ie eigenen Stärken </w:t>
      </w:r>
      <w:r w:rsidR="000E3194">
        <w:rPr>
          <w:rFonts w:cs="Arial"/>
        </w:rPr>
        <w:t xml:space="preserve">zu erkennen </w:t>
      </w:r>
      <w:r w:rsidR="0014741E">
        <w:rPr>
          <w:rFonts w:cs="Arial"/>
        </w:rPr>
        <w:t xml:space="preserve">und Ziele </w:t>
      </w:r>
      <w:r w:rsidR="000E3194">
        <w:rPr>
          <w:rFonts w:cs="Arial"/>
        </w:rPr>
        <w:t xml:space="preserve">zu </w:t>
      </w:r>
      <w:r w:rsidR="0014741E">
        <w:rPr>
          <w:rFonts w:cs="Arial"/>
        </w:rPr>
        <w:t>definieren</w:t>
      </w:r>
      <w:r w:rsidR="000E3194">
        <w:rPr>
          <w:rFonts w:cs="Arial"/>
        </w:rPr>
        <w:t>.</w:t>
      </w:r>
      <w:r w:rsidR="000932FA">
        <w:rPr>
          <w:rFonts w:cs="Arial"/>
        </w:rPr>
        <w:t xml:space="preserve"> </w:t>
      </w:r>
      <w:r w:rsidR="000E3194">
        <w:rPr>
          <w:rFonts w:cs="Arial"/>
        </w:rPr>
        <w:t>Wer sich über einen längeren P</w:t>
      </w:r>
      <w:r w:rsidR="000932FA">
        <w:rPr>
          <w:rFonts w:cs="Arial"/>
        </w:rPr>
        <w:t xml:space="preserve">rozess </w:t>
      </w:r>
      <w:r w:rsidR="000E3194">
        <w:rPr>
          <w:rFonts w:cs="Arial"/>
        </w:rPr>
        <w:t xml:space="preserve">beraten lassen will, </w:t>
      </w:r>
      <w:r w:rsidR="007E5881">
        <w:rPr>
          <w:rFonts w:cs="Arial"/>
        </w:rPr>
        <w:t>kann</w:t>
      </w:r>
      <w:r w:rsidR="000932FA">
        <w:rPr>
          <w:rFonts w:cs="Arial"/>
        </w:rPr>
        <w:t xml:space="preserve"> sich von einem professionellen Coach begleiten lassen</w:t>
      </w:r>
      <w:r w:rsidR="000E3194">
        <w:rPr>
          <w:rFonts w:cs="Arial"/>
        </w:rPr>
        <w:t xml:space="preserve">. </w:t>
      </w:r>
      <w:r w:rsidR="0014741E">
        <w:rPr>
          <w:rFonts w:cs="Arial"/>
        </w:rPr>
        <w:t xml:space="preserve">Wo Zusatzqualifikationen zum Beispiel in </w:t>
      </w:r>
      <w:proofErr w:type="spellStart"/>
      <w:r w:rsidR="00A0136C">
        <w:rPr>
          <w:rFonts w:cs="Arial"/>
        </w:rPr>
        <w:t>Sozialer</w:t>
      </w:r>
      <w:proofErr w:type="spellEnd"/>
      <w:r w:rsidR="00A0136C">
        <w:rPr>
          <w:rFonts w:cs="Arial"/>
        </w:rPr>
        <w:t xml:space="preserve"> Arbeit, Pflege, Personalwesen, im kaufmännischen und im IT-Bereich zu erwerben sind – vom Tagesseminar bis zum Aufbaustudium – erfährt man ebenfalls beim Regionalbüro. </w:t>
      </w:r>
      <w:r w:rsidR="000932FA" w:rsidRPr="00703605">
        <w:rPr>
          <w:rFonts w:cs="Arial"/>
        </w:rPr>
        <w:t xml:space="preserve">Die Bildungsakademie der Handwerkskammer Mannheim bietet zahlreiche Kurse vom Sachkundenachweis bis zur Vorbereitung auf die Meisterprüfung. </w:t>
      </w:r>
      <w:r w:rsidR="000932FA">
        <w:rPr>
          <w:rFonts w:cs="Arial"/>
        </w:rPr>
        <w:t>Dazu gehört auch betriebswirtschaftliches und juristisches Wissen zum Führen eines eigenen Handwerksbetriebes.</w:t>
      </w:r>
      <w:r w:rsidR="00993700">
        <w:rPr>
          <w:rFonts w:cs="Arial"/>
        </w:rPr>
        <w:t xml:space="preserve"> </w:t>
      </w:r>
      <w:r w:rsidR="000932FA" w:rsidRPr="000932FA">
        <w:rPr>
          <w:rFonts w:cs="Arial"/>
        </w:rPr>
        <w:t xml:space="preserve">Wer einen beruflichen Neuanfang wagen will, findet auf der Jobs </w:t>
      </w:r>
      <w:proofErr w:type="spellStart"/>
      <w:r w:rsidR="000932FA" w:rsidRPr="000932FA">
        <w:rPr>
          <w:rFonts w:cs="Arial"/>
        </w:rPr>
        <w:t>for</w:t>
      </w:r>
      <w:proofErr w:type="spellEnd"/>
      <w:r w:rsidR="000932FA" w:rsidRPr="000932FA">
        <w:rPr>
          <w:rFonts w:cs="Arial"/>
        </w:rPr>
        <w:t xml:space="preserve"> Future </w:t>
      </w:r>
      <w:r w:rsidR="00993700">
        <w:rPr>
          <w:rFonts w:cs="Arial"/>
        </w:rPr>
        <w:t xml:space="preserve">zahlreiche </w:t>
      </w:r>
      <w:r w:rsidR="000932FA" w:rsidRPr="000932FA">
        <w:rPr>
          <w:rFonts w:cs="Arial"/>
        </w:rPr>
        <w:t>Anregungen. So</w:t>
      </w:r>
      <w:r w:rsidR="00993700">
        <w:rPr>
          <w:rFonts w:cs="Arial"/>
        </w:rPr>
        <w:t xml:space="preserve"> kann man</w:t>
      </w:r>
      <w:r w:rsidR="000932FA" w:rsidRPr="000932FA">
        <w:rPr>
          <w:rFonts w:cs="Arial"/>
        </w:rPr>
        <w:t xml:space="preserve"> zum Beispiel </w:t>
      </w:r>
      <w:r w:rsidR="00385B8D" w:rsidRPr="000932FA">
        <w:rPr>
          <w:rFonts w:cs="Arial"/>
        </w:rPr>
        <w:t>Waldorflehrer/in werden</w:t>
      </w:r>
      <w:r w:rsidR="000932FA">
        <w:rPr>
          <w:rFonts w:cs="Arial"/>
        </w:rPr>
        <w:t xml:space="preserve">, eine </w:t>
      </w:r>
      <w:proofErr w:type="spellStart"/>
      <w:r w:rsidR="000932FA">
        <w:rPr>
          <w:rFonts w:cs="Arial"/>
        </w:rPr>
        <w:t>Heilpraktikerschule</w:t>
      </w:r>
      <w:proofErr w:type="spellEnd"/>
      <w:r w:rsidR="000932FA">
        <w:rPr>
          <w:rFonts w:cs="Arial"/>
        </w:rPr>
        <w:t xml:space="preserve"> besuchen, sich für den Außendienst umschulen lassen oder eine Existenz gründen. </w:t>
      </w:r>
    </w:p>
    <w:p w:rsidR="000932FA" w:rsidRPr="000932FA" w:rsidRDefault="000932FA" w:rsidP="009E799D">
      <w:pPr>
        <w:ind w:right="-144"/>
        <w:rPr>
          <w:rFonts w:cs="Arial"/>
        </w:rPr>
      </w:pPr>
    </w:p>
    <w:p w:rsidR="00722564" w:rsidRPr="00722564" w:rsidRDefault="00D24972" w:rsidP="00722564">
      <w:pPr>
        <w:ind w:right="-144"/>
        <w:rPr>
          <w:rFonts w:cs="Arial"/>
          <w:color w:val="00B0F0"/>
        </w:rPr>
      </w:pPr>
      <w:r w:rsidRPr="00D24972">
        <w:rPr>
          <w:rFonts w:cs="Arial"/>
          <w:b/>
        </w:rPr>
        <w:t>Weiterbildung, die in den Alltag passt.</w:t>
      </w:r>
      <w:r>
        <w:rPr>
          <w:rFonts w:cs="Arial"/>
        </w:rPr>
        <w:t xml:space="preserve"> Tagsüber arbeiten, abends und am Wochenende lernen für die Zukunft: </w:t>
      </w:r>
      <w:r w:rsidR="00722564" w:rsidRPr="00D24972">
        <w:rPr>
          <w:rFonts w:cs="Arial"/>
        </w:rPr>
        <w:t>Berufsbegleitende Fort</w:t>
      </w:r>
      <w:r>
        <w:rPr>
          <w:rFonts w:cs="Arial"/>
        </w:rPr>
        <w:t xml:space="preserve">- und Weiterbildung ist gefragt! Dabei werden </w:t>
      </w:r>
      <w:r w:rsidR="00722564" w:rsidRPr="00D24972">
        <w:rPr>
          <w:rFonts w:cs="Arial"/>
        </w:rPr>
        <w:t>praktische Kenntnisse meist vor Ort vermittelt</w:t>
      </w:r>
      <w:r>
        <w:rPr>
          <w:rFonts w:cs="Arial"/>
        </w:rPr>
        <w:t>. Zu Hause kann man über Webinare online lernen und selbsterklärendes</w:t>
      </w:r>
      <w:r w:rsidR="00722564" w:rsidRPr="00D24972">
        <w:rPr>
          <w:rFonts w:cs="Arial"/>
        </w:rPr>
        <w:t xml:space="preserve"> Studienmaterial </w:t>
      </w:r>
      <w:r>
        <w:rPr>
          <w:rFonts w:cs="Arial"/>
        </w:rPr>
        <w:t>durcharbeiten.</w:t>
      </w:r>
      <w:r w:rsidR="00722564" w:rsidRPr="00D24972">
        <w:rPr>
          <w:rFonts w:cs="Arial"/>
        </w:rPr>
        <w:t xml:space="preserve"> </w:t>
      </w:r>
    </w:p>
    <w:p w:rsidR="00373E63" w:rsidRDefault="00373E63" w:rsidP="009E799D">
      <w:pPr>
        <w:ind w:right="-144"/>
        <w:rPr>
          <w:color w:val="00B0F0"/>
        </w:rPr>
      </w:pPr>
    </w:p>
    <w:p w:rsidR="00433592" w:rsidRPr="00920838" w:rsidRDefault="00F80003" w:rsidP="009E799D">
      <w:pPr>
        <w:ind w:right="-144"/>
        <w:outlineLvl w:val="0"/>
        <w:rPr>
          <w:sz w:val="36"/>
          <w:szCs w:val="36"/>
        </w:rPr>
      </w:pPr>
      <w:proofErr w:type="spellStart"/>
      <w:r w:rsidRPr="00920838">
        <w:rPr>
          <w:sz w:val="36"/>
          <w:szCs w:val="36"/>
        </w:rPr>
        <w:t>info</w:t>
      </w:r>
      <w:proofErr w:type="spellEnd"/>
      <w:r w:rsidRPr="00920838">
        <w:rPr>
          <w:sz w:val="36"/>
          <w:szCs w:val="36"/>
        </w:rPr>
        <w:t>:</w:t>
      </w:r>
    </w:p>
    <w:p w:rsidR="00F0392B" w:rsidRDefault="00F0392B" w:rsidP="00F0392B">
      <w:pPr>
        <w:ind w:right="-144"/>
        <w:outlineLvl w:val="0"/>
      </w:pPr>
      <w:r>
        <w:t xml:space="preserve">Jobs </w:t>
      </w:r>
      <w:proofErr w:type="spellStart"/>
      <w:r>
        <w:t>for</w:t>
      </w:r>
      <w:proofErr w:type="spellEnd"/>
      <w:r>
        <w:t xml:space="preserve"> Future – Messe für Arbeitsplätze, Aus- und Weiterbildung, Studium</w:t>
      </w:r>
    </w:p>
    <w:p w:rsidR="00F0392B" w:rsidRDefault="00984A78" w:rsidP="00F0392B">
      <w:pPr>
        <w:ind w:right="-144"/>
        <w:outlineLvl w:val="0"/>
      </w:pPr>
      <w:r>
        <w:t>15. bis 17. September 2022</w:t>
      </w:r>
      <w:r w:rsidR="00BF3863">
        <w:t>, Maimarkthalle</w:t>
      </w:r>
      <w:bookmarkStart w:id="0" w:name="_GoBack"/>
      <w:bookmarkEnd w:id="0"/>
      <w:r w:rsidR="00F0392B">
        <w:t xml:space="preserve"> Mannheim</w:t>
      </w:r>
    </w:p>
    <w:p w:rsidR="00F0392B" w:rsidRDefault="00F0392B" w:rsidP="00F0392B">
      <w:pPr>
        <w:ind w:right="-144"/>
        <w:outlineLvl w:val="0"/>
      </w:pPr>
      <w:r>
        <w:t>Geöffnet täglich von 9 bis 17 Uhr</w:t>
      </w:r>
    </w:p>
    <w:p w:rsidR="00F0392B" w:rsidRDefault="00F0392B" w:rsidP="00F0392B">
      <w:pPr>
        <w:ind w:right="-144"/>
        <w:outlineLvl w:val="0"/>
      </w:pPr>
      <w:r>
        <w:t>Eintritt frei</w:t>
      </w:r>
    </w:p>
    <w:p w:rsidR="003573FE" w:rsidRPr="00920838" w:rsidRDefault="00F0392B" w:rsidP="00F0392B">
      <w:pPr>
        <w:ind w:right="-144"/>
        <w:outlineLvl w:val="0"/>
      </w:pPr>
      <w:r>
        <w:t>Weitere Infos unter www.jobsforfuture-mannheim.de</w:t>
      </w:r>
    </w:p>
    <w:sectPr w:rsidR="003573FE" w:rsidRPr="00920838" w:rsidSect="003267EC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4F" w:rsidRDefault="00905E4F">
      <w:r>
        <w:separator/>
      </w:r>
    </w:p>
  </w:endnote>
  <w:endnote w:type="continuationSeparator" w:id="0">
    <w:p w:rsidR="00905E4F" w:rsidRDefault="009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4F" w:rsidRDefault="00905E4F">
      <w:r>
        <w:separator/>
      </w:r>
    </w:p>
  </w:footnote>
  <w:footnote w:type="continuationSeparator" w:id="0">
    <w:p w:rsidR="00905E4F" w:rsidRDefault="0090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32F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3194"/>
    <w:rsid w:val="000E6495"/>
    <w:rsid w:val="000F2F9F"/>
    <w:rsid w:val="000F4078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30623"/>
    <w:rsid w:val="0013188E"/>
    <w:rsid w:val="00132003"/>
    <w:rsid w:val="0014110B"/>
    <w:rsid w:val="0014394B"/>
    <w:rsid w:val="00143C50"/>
    <w:rsid w:val="001440A4"/>
    <w:rsid w:val="0014741E"/>
    <w:rsid w:val="001474A0"/>
    <w:rsid w:val="00150A05"/>
    <w:rsid w:val="00155708"/>
    <w:rsid w:val="00156C96"/>
    <w:rsid w:val="00161763"/>
    <w:rsid w:val="00175745"/>
    <w:rsid w:val="00176725"/>
    <w:rsid w:val="001767A8"/>
    <w:rsid w:val="00177830"/>
    <w:rsid w:val="00177E44"/>
    <w:rsid w:val="00181B47"/>
    <w:rsid w:val="00184D5D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4158"/>
    <w:rsid w:val="0026797D"/>
    <w:rsid w:val="002703DF"/>
    <w:rsid w:val="00272341"/>
    <w:rsid w:val="00275A7C"/>
    <w:rsid w:val="002809C3"/>
    <w:rsid w:val="00287310"/>
    <w:rsid w:val="002910FF"/>
    <w:rsid w:val="00291487"/>
    <w:rsid w:val="00291C04"/>
    <w:rsid w:val="002A4AB4"/>
    <w:rsid w:val="002A5485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3FE"/>
    <w:rsid w:val="00357958"/>
    <w:rsid w:val="00370045"/>
    <w:rsid w:val="003706D1"/>
    <w:rsid w:val="003707DA"/>
    <w:rsid w:val="00373B9E"/>
    <w:rsid w:val="00373E63"/>
    <w:rsid w:val="0037446C"/>
    <w:rsid w:val="0038110E"/>
    <w:rsid w:val="00381488"/>
    <w:rsid w:val="00381F6C"/>
    <w:rsid w:val="00384797"/>
    <w:rsid w:val="003857F9"/>
    <w:rsid w:val="00385B8D"/>
    <w:rsid w:val="00395B4D"/>
    <w:rsid w:val="003A472B"/>
    <w:rsid w:val="003A4A44"/>
    <w:rsid w:val="003A59DD"/>
    <w:rsid w:val="003A6578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7D19"/>
    <w:rsid w:val="00423896"/>
    <w:rsid w:val="004253E1"/>
    <w:rsid w:val="00426BC7"/>
    <w:rsid w:val="00426EC9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D94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EBB"/>
    <w:rsid w:val="00582F6F"/>
    <w:rsid w:val="00583531"/>
    <w:rsid w:val="0058427B"/>
    <w:rsid w:val="00584D50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1B29"/>
    <w:rsid w:val="005E5AC2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3605"/>
    <w:rsid w:val="00706500"/>
    <w:rsid w:val="00712F2F"/>
    <w:rsid w:val="007156F2"/>
    <w:rsid w:val="00717620"/>
    <w:rsid w:val="00720E71"/>
    <w:rsid w:val="00721C46"/>
    <w:rsid w:val="00722564"/>
    <w:rsid w:val="0072623F"/>
    <w:rsid w:val="00726647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D9B"/>
    <w:rsid w:val="00760773"/>
    <w:rsid w:val="007611A9"/>
    <w:rsid w:val="00762211"/>
    <w:rsid w:val="00767CB2"/>
    <w:rsid w:val="00776180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64CD"/>
    <w:rsid w:val="007C7456"/>
    <w:rsid w:val="007D2882"/>
    <w:rsid w:val="007D51D8"/>
    <w:rsid w:val="007D560A"/>
    <w:rsid w:val="007E3F0C"/>
    <w:rsid w:val="007E5881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058D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4A78"/>
    <w:rsid w:val="00986FBD"/>
    <w:rsid w:val="00990792"/>
    <w:rsid w:val="00993700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136C"/>
    <w:rsid w:val="00A02C17"/>
    <w:rsid w:val="00A02DF2"/>
    <w:rsid w:val="00A041FB"/>
    <w:rsid w:val="00A058B9"/>
    <w:rsid w:val="00A109A7"/>
    <w:rsid w:val="00A10F22"/>
    <w:rsid w:val="00A112ED"/>
    <w:rsid w:val="00A13631"/>
    <w:rsid w:val="00A21186"/>
    <w:rsid w:val="00A22B43"/>
    <w:rsid w:val="00A24911"/>
    <w:rsid w:val="00A33BC1"/>
    <w:rsid w:val="00A35B1B"/>
    <w:rsid w:val="00A37A98"/>
    <w:rsid w:val="00A40485"/>
    <w:rsid w:val="00A428D0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5FD4"/>
    <w:rsid w:val="00A8211E"/>
    <w:rsid w:val="00A8343F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11C4A"/>
    <w:rsid w:val="00B211EB"/>
    <w:rsid w:val="00B23B0C"/>
    <w:rsid w:val="00B25050"/>
    <w:rsid w:val="00B30FAE"/>
    <w:rsid w:val="00B31952"/>
    <w:rsid w:val="00B32A09"/>
    <w:rsid w:val="00B36AE7"/>
    <w:rsid w:val="00B417A1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67B15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5AD1"/>
    <w:rsid w:val="00BE5B5D"/>
    <w:rsid w:val="00BE7731"/>
    <w:rsid w:val="00BF0E6F"/>
    <w:rsid w:val="00BF3863"/>
    <w:rsid w:val="00BF3D63"/>
    <w:rsid w:val="00BF3F4E"/>
    <w:rsid w:val="00BF7CC3"/>
    <w:rsid w:val="00C003E7"/>
    <w:rsid w:val="00C020C2"/>
    <w:rsid w:val="00C05E5E"/>
    <w:rsid w:val="00C11CD2"/>
    <w:rsid w:val="00C13FAC"/>
    <w:rsid w:val="00C17F5D"/>
    <w:rsid w:val="00C353FE"/>
    <w:rsid w:val="00C40988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4972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6456"/>
    <w:rsid w:val="00D73868"/>
    <w:rsid w:val="00D764E6"/>
    <w:rsid w:val="00D77779"/>
    <w:rsid w:val="00D80ED0"/>
    <w:rsid w:val="00D813E2"/>
    <w:rsid w:val="00D83E40"/>
    <w:rsid w:val="00D84C04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66B2D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1C17"/>
    <w:rsid w:val="00E93994"/>
    <w:rsid w:val="00E9739F"/>
    <w:rsid w:val="00EA1739"/>
    <w:rsid w:val="00EA3A0F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392B"/>
    <w:rsid w:val="00F06371"/>
    <w:rsid w:val="00F07ECF"/>
    <w:rsid w:val="00F11971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3A4B"/>
    <w:rsid w:val="00FA61D8"/>
    <w:rsid w:val="00FB17C7"/>
    <w:rsid w:val="00FB535E"/>
    <w:rsid w:val="00FC11C7"/>
    <w:rsid w:val="00FC2CD3"/>
    <w:rsid w:val="00FC4DA8"/>
    <w:rsid w:val="00FD23ED"/>
    <w:rsid w:val="00FD403C"/>
    <w:rsid w:val="00FD741B"/>
    <w:rsid w:val="00FE457C"/>
    <w:rsid w:val="00FE5164"/>
    <w:rsid w:val="00FE6C6A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jobsforfuture-mannhei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CA7-D61F-4E87-8B41-BFA91A2B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Sylvie Brackenhofer</cp:lastModifiedBy>
  <cp:revision>13</cp:revision>
  <cp:lastPrinted>2022-08-19T09:19:00Z</cp:lastPrinted>
  <dcterms:created xsi:type="dcterms:W3CDTF">2022-07-15T09:37:00Z</dcterms:created>
  <dcterms:modified xsi:type="dcterms:W3CDTF">2022-09-06T06:49:00Z</dcterms:modified>
</cp:coreProperties>
</file>