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76" w:rsidRPr="002E7062" w:rsidRDefault="00E47076" w:rsidP="00E47076">
      <w:pPr>
        <w:ind w:right="-144"/>
        <w:outlineLvl w:val="0"/>
        <w:rPr>
          <w:b/>
          <w:sz w:val="24"/>
          <w:szCs w:val="24"/>
        </w:rPr>
      </w:pPr>
      <w:r w:rsidRPr="002E7062">
        <w:rPr>
          <w:b/>
          <w:sz w:val="24"/>
          <w:szCs w:val="24"/>
        </w:rPr>
        <w:t>JOBS FOR FUTURE – Messe für Arbeitsplätze, Aus- und Weiterbildung</w:t>
      </w:r>
      <w:r w:rsidR="00D84C04">
        <w:rPr>
          <w:b/>
          <w:sz w:val="24"/>
          <w:szCs w:val="24"/>
        </w:rPr>
        <w:t>, Studium</w:t>
      </w:r>
      <w:bookmarkStart w:id="0" w:name="_GoBack"/>
      <w:bookmarkEnd w:id="0"/>
    </w:p>
    <w:p w:rsidR="00E47076" w:rsidRPr="002E7062" w:rsidRDefault="00E47076" w:rsidP="00E47076">
      <w:pPr>
        <w:ind w:right="-144"/>
        <w:outlineLvl w:val="0"/>
      </w:pPr>
      <w:r w:rsidRPr="002E7062">
        <w:t>PRESSE-INFORMATION</w:t>
      </w:r>
    </w:p>
    <w:p w:rsidR="00433592" w:rsidRPr="002E7062" w:rsidRDefault="00E47076" w:rsidP="00E47076">
      <w:pPr>
        <w:ind w:right="-144"/>
        <w:outlineLvl w:val="0"/>
        <w:rPr>
          <w:u w:val="single"/>
        </w:rPr>
      </w:pPr>
      <w:r w:rsidRPr="002E7062">
        <w:rPr>
          <w:u w:val="single"/>
        </w:rPr>
        <w:t>Presseste</w:t>
      </w:r>
      <w:r w:rsidR="00C17F5D">
        <w:rPr>
          <w:u w:val="single"/>
        </w:rPr>
        <w:t>lle: Telefon 0621 42509-16,</w:t>
      </w:r>
      <w:r w:rsidRPr="002E7062">
        <w:rPr>
          <w:u w:val="single"/>
        </w:rPr>
        <w:t xml:space="preserve"> -21 ۰</w:t>
      </w:r>
      <w:r w:rsidR="00A428D0">
        <w:rPr>
          <w:u w:val="single"/>
        </w:rPr>
        <w:t xml:space="preserve"> </w:t>
      </w:r>
      <w:r w:rsidRPr="002E7062">
        <w:rPr>
          <w:u w:val="single"/>
        </w:rPr>
        <w:t xml:space="preserve"> </w:t>
      </w:r>
      <w:hyperlink r:id="rId7" w:history="1">
        <w:r w:rsidR="00920838" w:rsidRPr="00920838">
          <w:rPr>
            <w:rStyle w:val="Hyperlink"/>
            <w:color w:val="auto"/>
          </w:rPr>
          <w:t>presse@jobsforfuture-mannheim.de</w:t>
        </w:r>
      </w:hyperlink>
      <w:r w:rsidR="007A5122">
        <w:rPr>
          <w:rStyle w:val="Hyperlink"/>
          <w:color w:val="auto"/>
        </w:rPr>
        <w:t>___________</w:t>
      </w:r>
      <w:r w:rsidR="00920838" w:rsidRPr="00920838">
        <w:rPr>
          <w:u w:val="single"/>
        </w:rPr>
        <w:t xml:space="preserve">                                  </w:t>
      </w:r>
    </w:p>
    <w:p w:rsidR="00433592" w:rsidRPr="002E7062" w:rsidRDefault="00433592" w:rsidP="009E799D">
      <w:pPr>
        <w:ind w:right="-144"/>
        <w:outlineLvl w:val="0"/>
      </w:pPr>
    </w:p>
    <w:p w:rsidR="00316CBD" w:rsidRPr="00C17F5D" w:rsidRDefault="00316CBD" w:rsidP="009E799D">
      <w:pPr>
        <w:ind w:right="-144"/>
        <w:jc w:val="right"/>
        <w:outlineLvl w:val="0"/>
      </w:pPr>
    </w:p>
    <w:p w:rsidR="00433592" w:rsidRPr="006B5A9F" w:rsidRDefault="00920838" w:rsidP="009E799D">
      <w:pPr>
        <w:ind w:right="-144"/>
        <w:jc w:val="right"/>
        <w:outlineLvl w:val="0"/>
      </w:pPr>
      <w:r w:rsidRPr="006B5A9F">
        <w:t>PM</w:t>
      </w:r>
      <w:r w:rsidR="00722564">
        <w:t xml:space="preserve"> 0</w:t>
      </w:r>
      <w:r w:rsidR="007A5122">
        <w:t>5</w:t>
      </w:r>
      <w:r w:rsidRPr="006B5A9F">
        <w:t xml:space="preserve"> </w:t>
      </w:r>
      <w:r w:rsidR="00F80003" w:rsidRPr="006B5A9F">
        <w:t xml:space="preserve">/ </w:t>
      </w:r>
      <w:r w:rsidR="007A5122">
        <w:t>06.09</w:t>
      </w:r>
      <w:r w:rsidRPr="006B5A9F">
        <w:t>.2022</w:t>
      </w:r>
    </w:p>
    <w:p w:rsidR="00C517A4" w:rsidRPr="006B5A9F" w:rsidRDefault="00C517A4" w:rsidP="009E799D">
      <w:pPr>
        <w:ind w:right="-144"/>
        <w:jc w:val="right"/>
        <w:outlineLvl w:val="0"/>
      </w:pPr>
    </w:p>
    <w:p w:rsidR="00E56884" w:rsidRPr="000F4078" w:rsidRDefault="00077A1D" w:rsidP="009E799D">
      <w:pPr>
        <w:ind w:right="-144"/>
        <w:rPr>
          <w:rFonts w:cs="Arial"/>
          <w:sz w:val="40"/>
          <w:szCs w:val="40"/>
        </w:rPr>
      </w:pPr>
      <w:r>
        <w:rPr>
          <w:rFonts w:cs="Arial"/>
          <w:sz w:val="40"/>
          <w:szCs w:val="40"/>
        </w:rPr>
        <w:t xml:space="preserve">Last </w:t>
      </w:r>
      <w:proofErr w:type="spellStart"/>
      <w:r>
        <w:rPr>
          <w:rFonts w:cs="Arial"/>
          <w:sz w:val="40"/>
          <w:szCs w:val="40"/>
        </w:rPr>
        <w:t>minute</w:t>
      </w:r>
      <w:proofErr w:type="spellEnd"/>
      <w:r>
        <w:rPr>
          <w:rFonts w:cs="Arial"/>
          <w:sz w:val="40"/>
          <w:szCs w:val="40"/>
        </w:rPr>
        <w:t xml:space="preserve"> zum Ausbildungsplatz!</w:t>
      </w:r>
    </w:p>
    <w:p w:rsidR="00433592" w:rsidRPr="000F4078" w:rsidRDefault="00433592" w:rsidP="009E799D">
      <w:pPr>
        <w:ind w:right="-144"/>
        <w:rPr>
          <w:color w:val="9966FF"/>
        </w:rPr>
      </w:pPr>
    </w:p>
    <w:p w:rsidR="00783BBB" w:rsidRPr="007A5122" w:rsidRDefault="00077A1D" w:rsidP="009E799D">
      <w:pPr>
        <w:ind w:right="-144"/>
        <w:rPr>
          <w:color w:val="7030A0"/>
          <w:sz w:val="24"/>
          <w:szCs w:val="24"/>
        </w:rPr>
      </w:pPr>
      <w:r w:rsidRPr="00077A1D">
        <w:rPr>
          <w:sz w:val="24"/>
          <w:szCs w:val="24"/>
        </w:rPr>
        <w:t xml:space="preserve">Auf der Jobs </w:t>
      </w:r>
      <w:proofErr w:type="spellStart"/>
      <w:r w:rsidRPr="00077A1D">
        <w:rPr>
          <w:sz w:val="24"/>
          <w:szCs w:val="24"/>
        </w:rPr>
        <w:t>for</w:t>
      </w:r>
      <w:proofErr w:type="spellEnd"/>
      <w:r w:rsidRPr="00077A1D">
        <w:rPr>
          <w:sz w:val="24"/>
          <w:szCs w:val="24"/>
        </w:rPr>
        <w:t xml:space="preserve"> Future vom 15. bis 17. September </w:t>
      </w:r>
      <w:r w:rsidR="003607B0">
        <w:rPr>
          <w:sz w:val="24"/>
          <w:szCs w:val="24"/>
        </w:rPr>
        <w:t xml:space="preserve">in der Maimarkthalle Mannheim </w:t>
      </w:r>
      <w:r w:rsidRPr="00077A1D">
        <w:rPr>
          <w:sz w:val="24"/>
          <w:szCs w:val="24"/>
        </w:rPr>
        <w:t xml:space="preserve">können Interessierte noch einen Ausbildungsplatz für das eben begonnene Ausbildungsjahr bekommen – </w:t>
      </w:r>
      <w:r w:rsidR="003607B0">
        <w:rPr>
          <w:sz w:val="24"/>
          <w:szCs w:val="24"/>
        </w:rPr>
        <w:t xml:space="preserve">Berufsorientierung und Infos bei Unternehmen und Berufsfachschulen – </w:t>
      </w:r>
      <w:r w:rsidRPr="00077A1D">
        <w:rPr>
          <w:sz w:val="24"/>
          <w:szCs w:val="24"/>
        </w:rPr>
        <w:t xml:space="preserve">Rund 300 Aussteller bieten Tipps und persönliche Beratung für alle Phasen des Berufslebens </w:t>
      </w:r>
      <w:r w:rsidR="00A8343F" w:rsidRPr="00077A1D">
        <w:rPr>
          <w:sz w:val="24"/>
          <w:szCs w:val="24"/>
        </w:rPr>
        <w:t xml:space="preserve">– </w:t>
      </w:r>
      <w:r w:rsidR="00E754B5" w:rsidRPr="00077A1D">
        <w:rPr>
          <w:sz w:val="24"/>
          <w:szCs w:val="24"/>
        </w:rPr>
        <w:t>Eintritt frei</w:t>
      </w:r>
    </w:p>
    <w:p w:rsidR="00783BBB" w:rsidRPr="007A5122" w:rsidRDefault="00783BBB" w:rsidP="009E799D">
      <w:pPr>
        <w:ind w:right="-144"/>
        <w:rPr>
          <w:color w:val="7030A0"/>
          <w:sz w:val="24"/>
          <w:szCs w:val="24"/>
        </w:rPr>
      </w:pPr>
    </w:p>
    <w:p w:rsidR="007C52A1" w:rsidRDefault="007C52A1" w:rsidP="00077A1D">
      <w:pPr>
        <w:ind w:right="-144"/>
      </w:pPr>
      <w:r w:rsidRPr="007C52A1">
        <w:t>Eine gute</w:t>
      </w:r>
      <w:r>
        <w:t xml:space="preserve"> Ausbildung</w:t>
      </w:r>
      <w:r w:rsidR="003607B0" w:rsidRPr="007C52A1">
        <w:t xml:space="preserve"> </w:t>
      </w:r>
      <w:r w:rsidRPr="007C52A1">
        <w:t xml:space="preserve">ist die Basis für </w:t>
      </w:r>
      <w:r w:rsidR="00FF1FBA">
        <w:t>ein Berufsleben, die</w:t>
      </w:r>
      <w:r>
        <w:t xml:space="preserve"> – je nach Begabung und Interessen – zahlreiche </w:t>
      </w:r>
      <w:r w:rsidR="0078008F">
        <w:t>Türen öffnet: Spezialisierungen,</w:t>
      </w:r>
      <w:r>
        <w:t xml:space="preserve"> Meister, Studium, Selbstständigkeit. Doch wie den Überblick bekommen in der Vielzahl der Ausbildungsberufe? Die Jobs </w:t>
      </w:r>
      <w:proofErr w:type="spellStart"/>
      <w:r>
        <w:t>for</w:t>
      </w:r>
      <w:proofErr w:type="spellEnd"/>
      <w:r>
        <w:t xml:space="preserve"> Future bietet Orientierung für alle, die </w:t>
      </w:r>
      <w:r w:rsidR="0078008F">
        <w:t>wissen wollen, welche Berufe es</w:t>
      </w:r>
      <w:r>
        <w:t xml:space="preserve"> überhaupt gibt, welche Fähigkeiten man mitbringen muss und wo man ein Praktikum oder einen Ausbildungsplatz bekommt – auch jetzt noch, kurz nach Beginn des Ausbildungsjahres. Die Messe für Arbeitsplätze, Aus- und Weiterbildung, Studium in der Maimarkthalle Mannheim ist vom 15. bis 17. September, jeweils von 9 bis 17 Uhr, geöffnet. Der Eintritt ist frei.</w:t>
      </w:r>
    </w:p>
    <w:p w:rsidR="007C52A1" w:rsidRDefault="007C52A1" w:rsidP="00077A1D">
      <w:pPr>
        <w:ind w:right="-144"/>
      </w:pPr>
    </w:p>
    <w:p w:rsidR="003607B0" w:rsidRDefault="006B4A7F" w:rsidP="00077A1D">
      <w:pPr>
        <w:ind w:right="-144"/>
      </w:pPr>
      <w:r w:rsidRPr="006B4A7F">
        <w:rPr>
          <w:b/>
        </w:rPr>
        <w:t>Orientieren heißt fragen.</w:t>
      </w:r>
      <w:r>
        <w:t xml:space="preserve"> </w:t>
      </w:r>
      <w:r w:rsidR="007C52A1">
        <w:t xml:space="preserve">Handwerk oder Industrie? Klassische duale Ausbildung in Betrieb und Berufsschule oder Berufsfachschule? Wie kann ich meine </w:t>
      </w:r>
      <w:r>
        <w:t xml:space="preserve">Kreativität, meine Stärke und </w:t>
      </w:r>
      <w:r w:rsidR="007C52A1">
        <w:t>Interessen bestmöglich einbringen? Was lerne ich</w:t>
      </w:r>
      <w:r w:rsidR="0078008F">
        <w:t xml:space="preserve"> in Berufen wie </w:t>
      </w:r>
      <w:proofErr w:type="spellStart"/>
      <w:r w:rsidR="0078008F">
        <w:t>Chirurgiemechanikerin</w:t>
      </w:r>
      <w:proofErr w:type="spellEnd"/>
      <w:r w:rsidR="0078008F">
        <w:t xml:space="preserve">, </w:t>
      </w:r>
      <w:r w:rsidR="00DC04C0">
        <w:t>Kaufmann im Gesundheitswesen oder Bauzeichnerin? W</w:t>
      </w:r>
      <w:r w:rsidR="007C52A1">
        <w:t xml:space="preserve">ie sieht der Alltag aus, </w:t>
      </w:r>
      <w:r w:rsidR="00930DA8">
        <w:t xml:space="preserve">worauf habe ich überhaupt Lust? An vielen Ständen gibt </w:t>
      </w:r>
      <w:r w:rsidR="00FF1FBA">
        <w:t xml:space="preserve">es </w:t>
      </w:r>
      <w:r w:rsidR="00930DA8">
        <w:t>etwas auszuprobieren: Azubis und ihre Ausbilder zeig</w:t>
      </w:r>
      <w:r w:rsidR="00FF1FBA">
        <w:t>en, wie’s geht und was man</w:t>
      </w:r>
      <w:r w:rsidR="00930DA8">
        <w:t xml:space="preserve"> macht, zum Beispiel beim Handwerk oder bei der Südwestmetall. Auch im Handel und in den Pflegeberufen erfährt man am Stand, worauf es ankommt und was den Reiz des jeweiligen Berufsbildes ausmacht. Da plaudern die Insider schon mal aus dem Nähkästchen. Ganz wichtig: Fragen stellen! Zum Beispiel nach einem Praktikum. Die Teams an den Ständen geben gerne Auskunft, haben die passenden Adressen und Tipps für die Bewerbung. Sie können aber auch auf Berufe hinweisen, die man gar nicht a</w:t>
      </w:r>
      <w:r>
        <w:t>uf dem Schirm hatte und die möglicherweise noch besser passen und mehr Spaß machen als der Wunschberuf.</w:t>
      </w:r>
    </w:p>
    <w:p w:rsidR="006B4A7F" w:rsidRDefault="006B4A7F" w:rsidP="00077A1D">
      <w:pPr>
        <w:ind w:right="-144"/>
      </w:pPr>
    </w:p>
    <w:p w:rsidR="006B4A7F" w:rsidRPr="003607B0" w:rsidRDefault="006B4A7F" w:rsidP="006B4A7F">
      <w:pPr>
        <w:ind w:right="-144"/>
        <w:rPr>
          <w:color w:val="00CCFF"/>
        </w:rPr>
      </w:pPr>
      <w:r w:rsidRPr="006B4A7F">
        <w:rPr>
          <w:b/>
        </w:rPr>
        <w:t>Kurzfristig zum Ausbildungsplatz</w:t>
      </w:r>
      <w:r>
        <w:rPr>
          <w:b/>
        </w:rPr>
        <w:t>.</w:t>
      </w:r>
      <w:r>
        <w:t xml:space="preserve"> Die Last-Minute-Ausbildungsplatzbörse des Handwerks macht das </w:t>
      </w:r>
      <w:r w:rsidRPr="006B4A7F">
        <w:t>möglich. Spezielle Beratung, konkrete Hilfe bei der Vermittlung und unkomplizierte Bewerbung sollen helfen, viele Jugendliche schnellstmöglich in die Ausbildung zu bringen.</w:t>
      </w:r>
      <w:r>
        <w:t xml:space="preserve"> Freie Ausbildungsplätze in verschiedenen Branchen vermittelt auch die Agentur für Arbeit. Wer etwas über die Zukunftsperspektiven einer Branche erfahren möchte, ist an den Ständen von Kammern und Verbänden an der richtigen Adresse. Und wer noch gar keinen Plan hat, lernt vielleicht bei einem Freiwilligen Sozialen Jahr oder einem Freiwilligendienst die eigenen Fähigkeiten und Bedürfnisse besser kennen.</w:t>
      </w:r>
    </w:p>
    <w:p w:rsidR="006B4A7F" w:rsidRPr="007C52A1" w:rsidRDefault="006B4A7F" w:rsidP="00077A1D">
      <w:pPr>
        <w:ind w:right="-144"/>
      </w:pPr>
    </w:p>
    <w:p w:rsidR="00077A1D" w:rsidRPr="003607B0" w:rsidRDefault="00077A1D" w:rsidP="00077A1D">
      <w:pPr>
        <w:ind w:right="-144"/>
        <w:rPr>
          <w:color w:val="00CCFF"/>
        </w:rPr>
      </w:pPr>
    </w:p>
    <w:p w:rsidR="00433592" w:rsidRPr="00920838" w:rsidRDefault="00F80003" w:rsidP="009E799D">
      <w:pPr>
        <w:ind w:right="-144"/>
        <w:outlineLvl w:val="0"/>
        <w:rPr>
          <w:sz w:val="36"/>
          <w:szCs w:val="36"/>
        </w:rPr>
      </w:pPr>
      <w:proofErr w:type="spellStart"/>
      <w:r w:rsidRPr="00920838">
        <w:rPr>
          <w:sz w:val="36"/>
          <w:szCs w:val="36"/>
        </w:rPr>
        <w:t>info</w:t>
      </w:r>
      <w:proofErr w:type="spellEnd"/>
      <w:r w:rsidRPr="00920838">
        <w:rPr>
          <w:sz w:val="36"/>
          <w:szCs w:val="36"/>
        </w:rPr>
        <w:t>:</w:t>
      </w:r>
    </w:p>
    <w:p w:rsidR="00F0392B" w:rsidRDefault="00F0392B" w:rsidP="00F0392B">
      <w:pPr>
        <w:ind w:right="-144"/>
        <w:outlineLvl w:val="0"/>
      </w:pPr>
      <w:r>
        <w:t xml:space="preserve">Jobs </w:t>
      </w:r>
      <w:proofErr w:type="spellStart"/>
      <w:r>
        <w:t>for</w:t>
      </w:r>
      <w:proofErr w:type="spellEnd"/>
      <w:r>
        <w:t xml:space="preserve"> Future – Messe für Arbeitsplätze, Aus- und Weiterbildung, Studium</w:t>
      </w:r>
    </w:p>
    <w:p w:rsidR="00F0392B" w:rsidRDefault="00984A78" w:rsidP="00F0392B">
      <w:pPr>
        <w:ind w:right="-144"/>
        <w:outlineLvl w:val="0"/>
      </w:pPr>
      <w:r>
        <w:t>15. bis 17. September 2022</w:t>
      </w:r>
      <w:r w:rsidR="0078008F">
        <w:t>, Maimarkthalle</w:t>
      </w:r>
      <w:r w:rsidR="00F0392B">
        <w:t xml:space="preserve"> Mannheim</w:t>
      </w:r>
    </w:p>
    <w:p w:rsidR="00F0392B" w:rsidRDefault="00F0392B" w:rsidP="00F0392B">
      <w:pPr>
        <w:ind w:right="-144"/>
        <w:outlineLvl w:val="0"/>
      </w:pPr>
      <w:r>
        <w:t>Geöffnet täglich von 9 bis 17 Uhr</w:t>
      </w:r>
    </w:p>
    <w:p w:rsidR="00F0392B" w:rsidRDefault="00F0392B" w:rsidP="00F0392B">
      <w:pPr>
        <w:ind w:right="-144"/>
        <w:outlineLvl w:val="0"/>
      </w:pPr>
      <w:r>
        <w:t>Eintritt frei</w:t>
      </w:r>
    </w:p>
    <w:p w:rsidR="003573FE" w:rsidRPr="00920838" w:rsidRDefault="00F0392B" w:rsidP="00F0392B">
      <w:pPr>
        <w:ind w:right="-144"/>
        <w:outlineLvl w:val="0"/>
      </w:pPr>
      <w:r>
        <w:t>Weitere Infos unter www.jobsforfuture-mannheim.de</w:t>
      </w:r>
    </w:p>
    <w:sectPr w:rsidR="003573FE" w:rsidRPr="00920838" w:rsidSect="003267EC">
      <w:headerReference w:type="default" r:id="rId8"/>
      <w:footerReference w:type="even" r:id="rId9"/>
      <w:footerReference w:type="default" r:id="rId10"/>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4F" w:rsidRDefault="00905E4F">
      <w:r>
        <w:separator/>
      </w:r>
    </w:p>
  </w:endnote>
  <w:endnote w:type="continuationSeparator" w:id="0">
    <w:p w:rsidR="00905E4F" w:rsidRDefault="0090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4F" w:rsidRDefault="00905E4F">
      <w:r>
        <w:separator/>
      </w:r>
    </w:p>
  </w:footnote>
  <w:footnote w:type="continuationSeparator" w:id="0">
    <w:p w:rsidR="00905E4F" w:rsidRDefault="0090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77A1D"/>
    <w:rsid w:val="00085767"/>
    <w:rsid w:val="000870EA"/>
    <w:rsid w:val="000932FA"/>
    <w:rsid w:val="0009492A"/>
    <w:rsid w:val="000A0251"/>
    <w:rsid w:val="000A1AFA"/>
    <w:rsid w:val="000A2B97"/>
    <w:rsid w:val="000A5BAE"/>
    <w:rsid w:val="000A6446"/>
    <w:rsid w:val="000B0071"/>
    <w:rsid w:val="000B46A1"/>
    <w:rsid w:val="000B6CBF"/>
    <w:rsid w:val="000B7582"/>
    <w:rsid w:val="000B7A7C"/>
    <w:rsid w:val="000C151E"/>
    <w:rsid w:val="000C507A"/>
    <w:rsid w:val="000C5886"/>
    <w:rsid w:val="000C6928"/>
    <w:rsid w:val="000D399A"/>
    <w:rsid w:val="000D536D"/>
    <w:rsid w:val="000D6EBC"/>
    <w:rsid w:val="000E0A95"/>
    <w:rsid w:val="000E3194"/>
    <w:rsid w:val="000E6495"/>
    <w:rsid w:val="000F2F9F"/>
    <w:rsid w:val="000F4078"/>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1E"/>
    <w:rsid w:val="001474A0"/>
    <w:rsid w:val="00150A05"/>
    <w:rsid w:val="00155708"/>
    <w:rsid w:val="00156C96"/>
    <w:rsid w:val="00161763"/>
    <w:rsid w:val="00175745"/>
    <w:rsid w:val="00176725"/>
    <w:rsid w:val="001767A8"/>
    <w:rsid w:val="00177830"/>
    <w:rsid w:val="00177E44"/>
    <w:rsid w:val="00181B47"/>
    <w:rsid w:val="00184D5D"/>
    <w:rsid w:val="00186FF0"/>
    <w:rsid w:val="00190246"/>
    <w:rsid w:val="00192380"/>
    <w:rsid w:val="00192B86"/>
    <w:rsid w:val="00193083"/>
    <w:rsid w:val="00193C2B"/>
    <w:rsid w:val="001A1098"/>
    <w:rsid w:val="001A1C18"/>
    <w:rsid w:val="001A68BF"/>
    <w:rsid w:val="001B1195"/>
    <w:rsid w:val="001B4B50"/>
    <w:rsid w:val="001B5F9F"/>
    <w:rsid w:val="001B77ED"/>
    <w:rsid w:val="001C1BE8"/>
    <w:rsid w:val="001D53F3"/>
    <w:rsid w:val="001D602E"/>
    <w:rsid w:val="001E21D6"/>
    <w:rsid w:val="001E2415"/>
    <w:rsid w:val="001E3215"/>
    <w:rsid w:val="001E59FA"/>
    <w:rsid w:val="001F3B14"/>
    <w:rsid w:val="001F6FAF"/>
    <w:rsid w:val="00201339"/>
    <w:rsid w:val="0020457F"/>
    <w:rsid w:val="00206003"/>
    <w:rsid w:val="00207F66"/>
    <w:rsid w:val="00211969"/>
    <w:rsid w:val="002157E0"/>
    <w:rsid w:val="00220E12"/>
    <w:rsid w:val="00224F9C"/>
    <w:rsid w:val="0023270B"/>
    <w:rsid w:val="00250BE4"/>
    <w:rsid w:val="00253B62"/>
    <w:rsid w:val="00253FF4"/>
    <w:rsid w:val="00256DF9"/>
    <w:rsid w:val="00264158"/>
    <w:rsid w:val="0026797D"/>
    <w:rsid w:val="002703DF"/>
    <w:rsid w:val="00272341"/>
    <w:rsid w:val="00275A7C"/>
    <w:rsid w:val="002809C3"/>
    <w:rsid w:val="00287310"/>
    <w:rsid w:val="002910FF"/>
    <w:rsid w:val="00291487"/>
    <w:rsid w:val="00291C04"/>
    <w:rsid w:val="002A4AB4"/>
    <w:rsid w:val="002A5485"/>
    <w:rsid w:val="002A65CB"/>
    <w:rsid w:val="002B0B42"/>
    <w:rsid w:val="002B7875"/>
    <w:rsid w:val="002C5406"/>
    <w:rsid w:val="002C7450"/>
    <w:rsid w:val="002D46E8"/>
    <w:rsid w:val="002D6AEC"/>
    <w:rsid w:val="002E2A32"/>
    <w:rsid w:val="002E3A80"/>
    <w:rsid w:val="002E7041"/>
    <w:rsid w:val="002E7062"/>
    <w:rsid w:val="002F6D9A"/>
    <w:rsid w:val="002F79D7"/>
    <w:rsid w:val="00300076"/>
    <w:rsid w:val="0030286F"/>
    <w:rsid w:val="00302C25"/>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3FE"/>
    <w:rsid w:val="00357958"/>
    <w:rsid w:val="003607B0"/>
    <w:rsid w:val="00370045"/>
    <w:rsid w:val="003706D1"/>
    <w:rsid w:val="003707DA"/>
    <w:rsid w:val="00373B9E"/>
    <w:rsid w:val="00373E63"/>
    <w:rsid w:val="0037446C"/>
    <w:rsid w:val="0038110E"/>
    <w:rsid w:val="00381488"/>
    <w:rsid w:val="00381F6C"/>
    <w:rsid w:val="00384797"/>
    <w:rsid w:val="003857F9"/>
    <w:rsid w:val="00385B8D"/>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7D19"/>
    <w:rsid w:val="00423896"/>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D94"/>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0EBB"/>
    <w:rsid w:val="00582F6F"/>
    <w:rsid w:val="00583531"/>
    <w:rsid w:val="0058427B"/>
    <w:rsid w:val="00584D50"/>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1B29"/>
    <w:rsid w:val="005E5AC2"/>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0CA"/>
    <w:rsid w:val="006971BF"/>
    <w:rsid w:val="00697DDD"/>
    <w:rsid w:val="006A4485"/>
    <w:rsid w:val="006A7880"/>
    <w:rsid w:val="006A7885"/>
    <w:rsid w:val="006B4558"/>
    <w:rsid w:val="006B4A7F"/>
    <w:rsid w:val="006B5A9F"/>
    <w:rsid w:val="006B71E7"/>
    <w:rsid w:val="006B7A33"/>
    <w:rsid w:val="006C24BE"/>
    <w:rsid w:val="006C40FF"/>
    <w:rsid w:val="006C5851"/>
    <w:rsid w:val="006C6AF8"/>
    <w:rsid w:val="006C73D2"/>
    <w:rsid w:val="006D782C"/>
    <w:rsid w:val="006E227E"/>
    <w:rsid w:val="006E2B1F"/>
    <w:rsid w:val="006F4E3A"/>
    <w:rsid w:val="00700AF4"/>
    <w:rsid w:val="00703605"/>
    <w:rsid w:val="00706500"/>
    <w:rsid w:val="00712F2F"/>
    <w:rsid w:val="007156F2"/>
    <w:rsid w:val="00717620"/>
    <w:rsid w:val="00720E71"/>
    <w:rsid w:val="00721C46"/>
    <w:rsid w:val="00722564"/>
    <w:rsid w:val="0072623F"/>
    <w:rsid w:val="00726647"/>
    <w:rsid w:val="00726FB1"/>
    <w:rsid w:val="00730BF6"/>
    <w:rsid w:val="00741B59"/>
    <w:rsid w:val="007467D1"/>
    <w:rsid w:val="007469BD"/>
    <w:rsid w:val="00747D3D"/>
    <w:rsid w:val="00754056"/>
    <w:rsid w:val="0075430F"/>
    <w:rsid w:val="00755106"/>
    <w:rsid w:val="00756463"/>
    <w:rsid w:val="00757D9B"/>
    <w:rsid w:val="00760773"/>
    <w:rsid w:val="007611A9"/>
    <w:rsid w:val="00762211"/>
    <w:rsid w:val="00767CB2"/>
    <w:rsid w:val="00776180"/>
    <w:rsid w:val="00777276"/>
    <w:rsid w:val="0078008F"/>
    <w:rsid w:val="00783BBB"/>
    <w:rsid w:val="00784205"/>
    <w:rsid w:val="00785EED"/>
    <w:rsid w:val="00787D5C"/>
    <w:rsid w:val="00796A4A"/>
    <w:rsid w:val="007A5122"/>
    <w:rsid w:val="007B0031"/>
    <w:rsid w:val="007B07D0"/>
    <w:rsid w:val="007B1167"/>
    <w:rsid w:val="007B70CC"/>
    <w:rsid w:val="007C52A1"/>
    <w:rsid w:val="007C64CD"/>
    <w:rsid w:val="007C7456"/>
    <w:rsid w:val="007D2882"/>
    <w:rsid w:val="007D51D8"/>
    <w:rsid w:val="007D560A"/>
    <w:rsid w:val="007E3F0C"/>
    <w:rsid w:val="007E5881"/>
    <w:rsid w:val="007F456E"/>
    <w:rsid w:val="008027D9"/>
    <w:rsid w:val="0080322B"/>
    <w:rsid w:val="00804280"/>
    <w:rsid w:val="00807AC8"/>
    <w:rsid w:val="00807F9A"/>
    <w:rsid w:val="0081291E"/>
    <w:rsid w:val="00812FB3"/>
    <w:rsid w:val="0081508A"/>
    <w:rsid w:val="0082058D"/>
    <w:rsid w:val="00822D6C"/>
    <w:rsid w:val="00823EA8"/>
    <w:rsid w:val="00827B7F"/>
    <w:rsid w:val="008358C3"/>
    <w:rsid w:val="00836DFB"/>
    <w:rsid w:val="0084120A"/>
    <w:rsid w:val="008461DA"/>
    <w:rsid w:val="0085188E"/>
    <w:rsid w:val="00861ECB"/>
    <w:rsid w:val="0086528C"/>
    <w:rsid w:val="00865569"/>
    <w:rsid w:val="008663DE"/>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26D3"/>
    <w:rsid w:val="00914608"/>
    <w:rsid w:val="00915D07"/>
    <w:rsid w:val="009202E1"/>
    <w:rsid w:val="00920838"/>
    <w:rsid w:val="00921B33"/>
    <w:rsid w:val="00926BA0"/>
    <w:rsid w:val="00926C67"/>
    <w:rsid w:val="00927671"/>
    <w:rsid w:val="00930DA8"/>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4A78"/>
    <w:rsid w:val="00986FBD"/>
    <w:rsid w:val="00990792"/>
    <w:rsid w:val="00993700"/>
    <w:rsid w:val="00993FEB"/>
    <w:rsid w:val="009966AD"/>
    <w:rsid w:val="0099716B"/>
    <w:rsid w:val="009A01A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136C"/>
    <w:rsid w:val="00A02C17"/>
    <w:rsid w:val="00A02DF2"/>
    <w:rsid w:val="00A041FB"/>
    <w:rsid w:val="00A058B9"/>
    <w:rsid w:val="00A109A7"/>
    <w:rsid w:val="00A10F22"/>
    <w:rsid w:val="00A112ED"/>
    <w:rsid w:val="00A13631"/>
    <w:rsid w:val="00A21186"/>
    <w:rsid w:val="00A22B43"/>
    <w:rsid w:val="00A24911"/>
    <w:rsid w:val="00A33BC1"/>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FEA"/>
    <w:rsid w:val="00A75FD4"/>
    <w:rsid w:val="00A8211E"/>
    <w:rsid w:val="00A8343F"/>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B591B"/>
    <w:rsid w:val="00AC2C5C"/>
    <w:rsid w:val="00AC4181"/>
    <w:rsid w:val="00AC4AFA"/>
    <w:rsid w:val="00AC5EB6"/>
    <w:rsid w:val="00AC74D8"/>
    <w:rsid w:val="00AD03C6"/>
    <w:rsid w:val="00AD1061"/>
    <w:rsid w:val="00AD109F"/>
    <w:rsid w:val="00AD13BB"/>
    <w:rsid w:val="00AD200A"/>
    <w:rsid w:val="00AD7B72"/>
    <w:rsid w:val="00AE05BC"/>
    <w:rsid w:val="00AE22B6"/>
    <w:rsid w:val="00AE49B4"/>
    <w:rsid w:val="00AE632A"/>
    <w:rsid w:val="00AE7553"/>
    <w:rsid w:val="00AF19D5"/>
    <w:rsid w:val="00AF59D2"/>
    <w:rsid w:val="00AF6014"/>
    <w:rsid w:val="00AF7DDD"/>
    <w:rsid w:val="00B019CD"/>
    <w:rsid w:val="00B02B44"/>
    <w:rsid w:val="00B11C4A"/>
    <w:rsid w:val="00B211EB"/>
    <w:rsid w:val="00B23B0C"/>
    <w:rsid w:val="00B25050"/>
    <w:rsid w:val="00B30FAE"/>
    <w:rsid w:val="00B31952"/>
    <w:rsid w:val="00B32A09"/>
    <w:rsid w:val="00B36AE7"/>
    <w:rsid w:val="00B417A1"/>
    <w:rsid w:val="00B445CA"/>
    <w:rsid w:val="00B455A2"/>
    <w:rsid w:val="00B45B1F"/>
    <w:rsid w:val="00B4655E"/>
    <w:rsid w:val="00B46A7A"/>
    <w:rsid w:val="00B473A5"/>
    <w:rsid w:val="00B6118D"/>
    <w:rsid w:val="00B62A6D"/>
    <w:rsid w:val="00B63AB1"/>
    <w:rsid w:val="00B67B15"/>
    <w:rsid w:val="00B70AC5"/>
    <w:rsid w:val="00B71F8E"/>
    <w:rsid w:val="00B739D5"/>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D1770"/>
    <w:rsid w:val="00BD2149"/>
    <w:rsid w:val="00BD2329"/>
    <w:rsid w:val="00BD5AD1"/>
    <w:rsid w:val="00BE5B5D"/>
    <w:rsid w:val="00BE7731"/>
    <w:rsid w:val="00BF0E6F"/>
    <w:rsid w:val="00BF3D63"/>
    <w:rsid w:val="00BF3F4E"/>
    <w:rsid w:val="00BF7CC3"/>
    <w:rsid w:val="00C003E7"/>
    <w:rsid w:val="00C020C2"/>
    <w:rsid w:val="00C05E5E"/>
    <w:rsid w:val="00C11CD2"/>
    <w:rsid w:val="00C13FAC"/>
    <w:rsid w:val="00C17F5D"/>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12458"/>
    <w:rsid w:val="00D13D4D"/>
    <w:rsid w:val="00D14876"/>
    <w:rsid w:val="00D24972"/>
    <w:rsid w:val="00D25EEB"/>
    <w:rsid w:val="00D316FA"/>
    <w:rsid w:val="00D31D2D"/>
    <w:rsid w:val="00D371FE"/>
    <w:rsid w:val="00D419C5"/>
    <w:rsid w:val="00D428A0"/>
    <w:rsid w:val="00D4494C"/>
    <w:rsid w:val="00D4771A"/>
    <w:rsid w:val="00D521C0"/>
    <w:rsid w:val="00D53888"/>
    <w:rsid w:val="00D646C7"/>
    <w:rsid w:val="00D647FC"/>
    <w:rsid w:val="00D66456"/>
    <w:rsid w:val="00D73868"/>
    <w:rsid w:val="00D764E6"/>
    <w:rsid w:val="00D77779"/>
    <w:rsid w:val="00D80ED0"/>
    <w:rsid w:val="00D813E2"/>
    <w:rsid w:val="00D83E40"/>
    <w:rsid w:val="00D84C04"/>
    <w:rsid w:val="00D87E68"/>
    <w:rsid w:val="00D92307"/>
    <w:rsid w:val="00D95286"/>
    <w:rsid w:val="00D95636"/>
    <w:rsid w:val="00DA02FF"/>
    <w:rsid w:val="00DB361D"/>
    <w:rsid w:val="00DB72AC"/>
    <w:rsid w:val="00DB770A"/>
    <w:rsid w:val="00DC04C0"/>
    <w:rsid w:val="00DC2B42"/>
    <w:rsid w:val="00DC3854"/>
    <w:rsid w:val="00DC50A1"/>
    <w:rsid w:val="00DC5D51"/>
    <w:rsid w:val="00DD4B30"/>
    <w:rsid w:val="00DE0420"/>
    <w:rsid w:val="00DE08A1"/>
    <w:rsid w:val="00DF2F8D"/>
    <w:rsid w:val="00DF3FCF"/>
    <w:rsid w:val="00E010A9"/>
    <w:rsid w:val="00E02927"/>
    <w:rsid w:val="00E12C76"/>
    <w:rsid w:val="00E152BE"/>
    <w:rsid w:val="00E21327"/>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66B2D"/>
    <w:rsid w:val="00E704B2"/>
    <w:rsid w:val="00E754B5"/>
    <w:rsid w:val="00E8138E"/>
    <w:rsid w:val="00E863E3"/>
    <w:rsid w:val="00E865C2"/>
    <w:rsid w:val="00E867A4"/>
    <w:rsid w:val="00E8692E"/>
    <w:rsid w:val="00E86DAC"/>
    <w:rsid w:val="00E90094"/>
    <w:rsid w:val="00E91C17"/>
    <w:rsid w:val="00E93994"/>
    <w:rsid w:val="00E9739F"/>
    <w:rsid w:val="00EA1739"/>
    <w:rsid w:val="00EA3A0F"/>
    <w:rsid w:val="00EA5713"/>
    <w:rsid w:val="00EB58EA"/>
    <w:rsid w:val="00EC2A1F"/>
    <w:rsid w:val="00ED2BA1"/>
    <w:rsid w:val="00EE2A73"/>
    <w:rsid w:val="00EE64A3"/>
    <w:rsid w:val="00EE7BF3"/>
    <w:rsid w:val="00EF3339"/>
    <w:rsid w:val="00EF4A37"/>
    <w:rsid w:val="00EF59AA"/>
    <w:rsid w:val="00EF5FC2"/>
    <w:rsid w:val="00EF694A"/>
    <w:rsid w:val="00F00E2E"/>
    <w:rsid w:val="00F02D76"/>
    <w:rsid w:val="00F0392B"/>
    <w:rsid w:val="00F06371"/>
    <w:rsid w:val="00F07ECF"/>
    <w:rsid w:val="00F11971"/>
    <w:rsid w:val="00F1477A"/>
    <w:rsid w:val="00F178C2"/>
    <w:rsid w:val="00F17E71"/>
    <w:rsid w:val="00F20CDC"/>
    <w:rsid w:val="00F270DF"/>
    <w:rsid w:val="00F319A1"/>
    <w:rsid w:val="00F3547F"/>
    <w:rsid w:val="00F36DD0"/>
    <w:rsid w:val="00F4020F"/>
    <w:rsid w:val="00F41A77"/>
    <w:rsid w:val="00F42377"/>
    <w:rsid w:val="00F44FBC"/>
    <w:rsid w:val="00F45570"/>
    <w:rsid w:val="00F46215"/>
    <w:rsid w:val="00F502EC"/>
    <w:rsid w:val="00F50EF2"/>
    <w:rsid w:val="00F51E42"/>
    <w:rsid w:val="00F560CA"/>
    <w:rsid w:val="00F56712"/>
    <w:rsid w:val="00F61838"/>
    <w:rsid w:val="00F657E4"/>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11C7"/>
    <w:rsid w:val="00FC2CD3"/>
    <w:rsid w:val="00FC4DA8"/>
    <w:rsid w:val="00FD23ED"/>
    <w:rsid w:val="00FD2672"/>
    <w:rsid w:val="00FD403C"/>
    <w:rsid w:val="00FD741B"/>
    <w:rsid w:val="00FE457C"/>
    <w:rsid w:val="00FE5164"/>
    <w:rsid w:val="00FE6C6A"/>
    <w:rsid w:val="00FF1FBA"/>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jobsforfuture-mann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1DA1-B536-41A0-815F-1BE80D75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Sylvie Brackenhofer</cp:lastModifiedBy>
  <cp:revision>16</cp:revision>
  <cp:lastPrinted>2022-08-19T09:19:00Z</cp:lastPrinted>
  <dcterms:created xsi:type="dcterms:W3CDTF">2022-07-15T09:37:00Z</dcterms:created>
  <dcterms:modified xsi:type="dcterms:W3CDTF">2022-09-06T09:08:00Z</dcterms:modified>
</cp:coreProperties>
</file>